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7BBC" w14:textId="714F65E9" w:rsidR="00FD5752" w:rsidRDefault="001E1E39" w:rsidP="008D1DD2">
      <w:pPr>
        <w:jc w:val="center"/>
        <w:rPr>
          <w:rFonts w:ascii="Calibri" w:hAnsi="Calibri" w:cs="Arial"/>
          <w:b/>
          <w:bCs/>
          <w:sz w:val="52"/>
          <w:szCs w:val="24"/>
        </w:rPr>
      </w:pPr>
      <w:r>
        <w:rPr>
          <w:rFonts w:ascii="Calibri" w:hAnsi="Calibri" w:cs="Arial"/>
          <w:b/>
          <w:bCs/>
          <w:noProof/>
          <w:sz w:val="52"/>
          <w:szCs w:val="24"/>
        </w:rPr>
        <w:drawing>
          <wp:inline distT="0" distB="0" distL="0" distR="0" wp14:anchorId="22149593" wp14:editId="219BCE8B">
            <wp:extent cx="5745480" cy="85471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 new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752" w:rsidRPr="007933DF">
        <w:rPr>
          <w:rFonts w:ascii="Calibri" w:hAnsi="Calibri" w:cs="Arial"/>
          <w:b/>
          <w:bCs/>
          <w:sz w:val="52"/>
          <w:szCs w:val="24"/>
        </w:rPr>
        <w:t>Agenda</w:t>
      </w:r>
    </w:p>
    <w:p w14:paraId="6B31D55A" w14:textId="7F45832B" w:rsidR="00FD5752" w:rsidRPr="0080131A" w:rsidRDefault="00FA3338" w:rsidP="00307AC0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bookmarkStart w:id="0" w:name="_Hlk19796758"/>
      <w:r>
        <w:rPr>
          <w:rFonts w:ascii="Calibri" w:hAnsi="Calibri" w:cs="Arial"/>
          <w:bCs/>
          <w:sz w:val="24"/>
          <w:szCs w:val="24"/>
        </w:rPr>
        <w:t xml:space="preserve">2pm Friday 2 December </w:t>
      </w:r>
      <w:r w:rsidR="008B4B15">
        <w:rPr>
          <w:rFonts w:ascii="Calibri" w:hAnsi="Calibri" w:cs="Arial"/>
          <w:bCs/>
          <w:sz w:val="24"/>
          <w:szCs w:val="24"/>
        </w:rPr>
        <w:t>202</w:t>
      </w:r>
      <w:r w:rsidR="005F572B">
        <w:rPr>
          <w:rFonts w:ascii="Calibri" w:hAnsi="Calibri" w:cs="Arial"/>
          <w:bCs/>
          <w:sz w:val="24"/>
          <w:szCs w:val="24"/>
        </w:rPr>
        <w:t>2</w:t>
      </w:r>
    </w:p>
    <w:p w14:paraId="71D2D9C6" w14:textId="503199A0" w:rsidR="00FD5752" w:rsidRPr="00FA3338" w:rsidRDefault="00FA3338" w:rsidP="00265608">
      <w:pPr>
        <w:spacing w:after="0" w:line="240" w:lineRule="auto"/>
        <w:jc w:val="center"/>
        <w:rPr>
          <w:rStyle w:val="Hyperlink"/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begin"/>
      </w:r>
      <w:r>
        <w:rPr>
          <w:rFonts w:ascii="Calibri" w:hAnsi="Calibri" w:cs="Arial"/>
          <w:bCs/>
          <w:i/>
          <w:sz w:val="24"/>
          <w:szCs w:val="24"/>
        </w:rPr>
        <w:instrText xml:space="preserve"> HYPERLINK "https://teams.microsoft.com/l/meetup-join/19%3ameeting_MzQ1OWYxYmYtZjNjZS00MmU0LWE5OTYtMjFjZDc3OTExN2Fh%40thread.v2/0?context=%7b%22Tid%22%3a%22482a4ef9-66e4-4e76-9f24-6da09a713ed4%22%2c%22Oid%22%3a%22f6620c1e-0047-4737-9a45-dd9ed0d8a24c%22%7d" </w:instrText>
      </w:r>
      <w:r>
        <w:rPr>
          <w:rFonts w:ascii="Calibri" w:hAnsi="Calibri" w:cs="Arial"/>
          <w:bCs/>
          <w:i/>
          <w:sz w:val="24"/>
          <w:szCs w:val="24"/>
        </w:rPr>
        <w:fldChar w:fldCharType="separate"/>
      </w:r>
      <w:r w:rsidR="002506D9" w:rsidRPr="00FA3338">
        <w:rPr>
          <w:rStyle w:val="Hyperlink"/>
          <w:rFonts w:ascii="Calibri" w:hAnsi="Calibri" w:cs="Arial"/>
          <w:bCs/>
          <w:i/>
          <w:sz w:val="24"/>
          <w:szCs w:val="24"/>
        </w:rPr>
        <w:t xml:space="preserve">Meeting </w:t>
      </w:r>
      <w:bookmarkEnd w:id="0"/>
      <w:r w:rsidR="000F0B62" w:rsidRPr="00FA3338">
        <w:rPr>
          <w:rStyle w:val="Hyperlink"/>
          <w:rFonts w:ascii="Calibri" w:hAnsi="Calibri" w:cs="Arial"/>
          <w:bCs/>
          <w:i/>
          <w:sz w:val="24"/>
          <w:szCs w:val="24"/>
        </w:rPr>
        <w:t xml:space="preserve">via </w:t>
      </w:r>
      <w:r w:rsidR="002D1494" w:rsidRPr="00FA3338">
        <w:rPr>
          <w:rStyle w:val="Hyperlink"/>
          <w:i/>
          <w:iCs/>
        </w:rPr>
        <w:t>Teams</w:t>
      </w:r>
    </w:p>
    <w:p w14:paraId="40F97957" w14:textId="7F20329E" w:rsidR="000F0B62" w:rsidRPr="0080131A" w:rsidRDefault="00FA3338" w:rsidP="00265608">
      <w:pPr>
        <w:spacing w:after="0" w:line="240" w:lineRule="auto"/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fldChar w:fldCharType="end"/>
      </w:r>
    </w:p>
    <w:p w14:paraId="3DB0D48C" w14:textId="77777777" w:rsidR="003F358A" w:rsidRPr="0080131A" w:rsidRDefault="003F358A" w:rsidP="00B2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MEETING ADMIN</w:t>
      </w:r>
    </w:p>
    <w:p w14:paraId="43D6E5D0" w14:textId="393F956F" w:rsidR="008B4B15" w:rsidRPr="009F4E31" w:rsidRDefault="00840322" w:rsidP="009F4E31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D1DD2">
        <w:rPr>
          <w:rFonts w:ascii="Calibri" w:hAnsi="Calibri" w:cs="Arial"/>
          <w:sz w:val="24"/>
          <w:szCs w:val="24"/>
          <w:lang w:eastAsia="en-GB"/>
        </w:rPr>
        <w:t>Apologies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63B2612" w14:textId="52624CF6" w:rsidR="003B36B8" w:rsidRPr="008D1DD2" w:rsidRDefault="00840322" w:rsidP="008D1DD2">
      <w:pPr>
        <w:numPr>
          <w:ilvl w:val="0"/>
          <w:numId w:val="1"/>
        </w:numPr>
        <w:tabs>
          <w:tab w:val="left" w:pos="709"/>
        </w:tabs>
        <w:spacing w:before="120" w:after="240" w:line="240" w:lineRule="auto"/>
        <w:ind w:left="709" w:hanging="709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>Previous Meeting</w:t>
      </w:r>
      <w:r w:rsidR="0065455F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A3338">
        <w:rPr>
          <w:rFonts w:ascii="Calibri" w:hAnsi="Calibri" w:cs="Arial"/>
          <w:sz w:val="24"/>
          <w:szCs w:val="24"/>
          <w:lang w:eastAsia="en-GB"/>
        </w:rPr>
        <w:t>5 October 2022</w:t>
      </w:r>
      <w:r w:rsidR="00A2441B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E06153">
        <w:rPr>
          <w:rFonts w:ascii="Calibri" w:hAnsi="Calibri" w:cs="Arial"/>
          <w:sz w:val="24"/>
          <w:szCs w:val="24"/>
          <w:lang w:eastAsia="en-GB"/>
        </w:rPr>
        <w:t>(</w:t>
      </w:r>
      <w:r w:rsid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E06153">
        <w:rPr>
          <w:rFonts w:ascii="Calibri" w:hAnsi="Calibri" w:cs="Arial"/>
          <w:sz w:val="24"/>
          <w:szCs w:val="24"/>
          <w:lang w:eastAsia="en-GB"/>
        </w:rPr>
        <w:t>)</w:t>
      </w:r>
    </w:p>
    <w:p w14:paraId="7C1D4E31" w14:textId="58692A92" w:rsidR="005056CD" w:rsidRPr="0080131A" w:rsidRDefault="00FD5752" w:rsidP="008D1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 xml:space="preserve">EMB </w:t>
      </w:r>
      <w:r w:rsidR="00226B91">
        <w:rPr>
          <w:rFonts w:ascii="Calibri" w:hAnsi="Calibri" w:cs="Arial"/>
          <w:b/>
          <w:sz w:val="24"/>
          <w:szCs w:val="24"/>
          <w:lang w:eastAsia="en-GB"/>
        </w:rPr>
        <w:t>WORK PROGRAMME</w:t>
      </w:r>
    </w:p>
    <w:p w14:paraId="05BC46D1" w14:textId="695C2FA4" w:rsidR="00FA3338" w:rsidRDefault="00FA3338" w:rsidP="00ED375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Scottish Local Government elections May 2022</w:t>
      </w:r>
    </w:p>
    <w:p w14:paraId="5A1B6E1D" w14:textId="651D7F3E" w:rsidR="00FA3338" w:rsidRPr="00FA3338" w:rsidRDefault="00FA3338" w:rsidP="00FA333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Candidate Survey – </w:t>
      </w:r>
      <w:r w:rsidRP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4772CC">
        <w:rPr>
          <w:rFonts w:ascii="Calibri" w:hAnsi="Calibri" w:cs="Arial"/>
          <w:i/>
          <w:iCs/>
          <w:sz w:val="24"/>
          <w:szCs w:val="24"/>
          <w:lang w:eastAsia="en-GB"/>
        </w:rPr>
        <w:t xml:space="preserve"> or </w:t>
      </w:r>
      <w:hyperlink r:id="rId9" w:history="1">
        <w:r w:rsidR="004772CC" w:rsidRPr="004772CC">
          <w:rPr>
            <w:rStyle w:val="Hyperlink"/>
            <w:rFonts w:ascii="Calibri" w:hAnsi="Calibri" w:cs="Arial"/>
            <w:i/>
            <w:iCs/>
            <w:sz w:val="24"/>
            <w:szCs w:val="24"/>
            <w:lang w:eastAsia="en-GB"/>
          </w:rPr>
          <w:t>available here</w:t>
        </w:r>
      </w:hyperlink>
      <w:r w:rsidR="004772CC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</w:p>
    <w:p w14:paraId="4BCDC399" w14:textId="6E5A9A9C" w:rsidR="00FA3338" w:rsidRDefault="00FA3338" w:rsidP="00FA3338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eCount at Local Government by-elections 2022-27 - </w:t>
      </w:r>
      <w:r w:rsidRP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76E042CA" w14:textId="5CA01E6E" w:rsidR="00ED375E" w:rsidRDefault="00ED375E" w:rsidP="00ED375E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EMB Future Work Programme</w:t>
      </w:r>
    </w:p>
    <w:p w14:paraId="3EE89CAC" w14:textId="53DF5EDF" w:rsidR="00FA3338" w:rsidRPr="00FA3338" w:rsidRDefault="00FA3338" w:rsidP="00FA333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Follow up actions from the SLGE 2022 by EMB – </w:t>
      </w:r>
      <w:r w:rsidRPr="00FA3338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D9BC1B6" w14:textId="3B51E750" w:rsidR="00FA3338" w:rsidRDefault="00FA3338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Accessibility</w:t>
      </w:r>
      <w:r w:rsidR="007D7B43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7D7B43" w:rsidRPr="007D7B43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11FBDF4E" w14:textId="784975BB" w:rsidR="00C8556A" w:rsidRPr="00642AA2" w:rsidRDefault="00C8556A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Implementation of UK Elections Act 2022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82047" w:rsidRPr="00FA3338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3536718F" w14:textId="09888214" w:rsidR="00642AA2" w:rsidRPr="002104E4" w:rsidRDefault="00642AA2" w:rsidP="002104E4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Coordination of observation visits to English elections in May 2023</w:t>
      </w:r>
      <w:r w:rsidR="002104E4">
        <w:rPr>
          <w:rFonts w:ascii="Calibri" w:hAnsi="Calibri" w:cs="Arial"/>
          <w:sz w:val="24"/>
          <w:szCs w:val="24"/>
          <w:lang w:eastAsia="en-GB"/>
        </w:rPr>
        <w:t xml:space="preserve"> – </w:t>
      </w:r>
      <w:r w:rsidR="002104E4" w:rsidRPr="002104E4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6140E978" w14:textId="781E33A0" w:rsidR="00DA4FF6" w:rsidRPr="00642AA2" w:rsidRDefault="00FA3338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Capacity </w:t>
      </w:r>
      <w:r w:rsidR="00642AA2">
        <w:rPr>
          <w:rFonts w:ascii="Calibri" w:hAnsi="Calibri" w:cs="Arial"/>
          <w:sz w:val="24"/>
          <w:szCs w:val="24"/>
          <w:lang w:eastAsia="en-GB"/>
        </w:rPr>
        <w:t>building</w:t>
      </w:r>
      <w:r>
        <w:rPr>
          <w:rFonts w:ascii="Calibri" w:hAnsi="Calibri" w:cs="Arial"/>
          <w:sz w:val="24"/>
          <w:szCs w:val="24"/>
          <w:lang w:eastAsia="en-GB"/>
        </w:rPr>
        <w:t xml:space="preserve"> in the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sector </w:t>
      </w:r>
      <w:r w:rsidR="002104E4">
        <w:rPr>
          <w:rFonts w:ascii="Calibri" w:hAnsi="Calibri" w:cs="Arial"/>
          <w:sz w:val="24"/>
          <w:szCs w:val="24"/>
          <w:lang w:eastAsia="en-GB"/>
        </w:rPr>
        <w:t xml:space="preserve">/ Proposed RO/ERO Seminar for 2023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4772CC">
        <w:rPr>
          <w:rFonts w:ascii="Calibri" w:hAnsi="Calibri" w:cs="Arial"/>
          <w:i/>
          <w:iCs/>
          <w:sz w:val="24"/>
          <w:szCs w:val="24"/>
          <w:lang w:eastAsia="en-GB"/>
        </w:rPr>
        <w:t>oral update</w:t>
      </w:r>
    </w:p>
    <w:p w14:paraId="0168C274" w14:textId="78042D6C" w:rsidR="00642AA2" w:rsidRPr="00642AA2" w:rsidRDefault="00642AA2" w:rsidP="00ED375E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642AA2">
        <w:rPr>
          <w:rFonts w:ascii="Calibri" w:hAnsi="Calibri" w:cs="Arial"/>
          <w:sz w:val="24"/>
          <w:szCs w:val="24"/>
          <w:lang w:eastAsia="en-GB"/>
        </w:rPr>
        <w:t xml:space="preserve">Development of the EMB </w:t>
      </w:r>
      <w:r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36143B">
        <w:rPr>
          <w:rFonts w:ascii="Calibri" w:hAnsi="Calibri" w:cs="Arial"/>
          <w:i/>
          <w:iCs/>
          <w:sz w:val="24"/>
          <w:szCs w:val="24"/>
          <w:lang w:eastAsia="en-GB"/>
        </w:rPr>
        <w:t xml:space="preserve">to follow 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32B4528" w14:textId="4937B3F9" w:rsidR="00642AA2" w:rsidRDefault="00642AA2" w:rsidP="00642AA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Referendum Guidance– </w:t>
      </w:r>
      <w:r w:rsidR="00651D23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85125F0" w14:textId="78BB907E" w:rsidR="00E378B1" w:rsidRPr="00953099" w:rsidRDefault="00817153" w:rsidP="00E37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eastAsia="en-GB"/>
        </w:rPr>
        <w:t xml:space="preserve">GENERAL </w:t>
      </w:r>
      <w:r w:rsidR="00E378B1">
        <w:rPr>
          <w:rFonts w:ascii="Calibri" w:hAnsi="Calibri" w:cs="Arial"/>
          <w:b/>
          <w:sz w:val="24"/>
          <w:szCs w:val="24"/>
          <w:lang w:eastAsia="en-GB"/>
        </w:rPr>
        <w:t>UPDATES</w:t>
      </w:r>
    </w:p>
    <w:p w14:paraId="51C4F4D5" w14:textId="6509E6BD" w:rsidR="00E378B1" w:rsidRPr="00F05D88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1" w:name="_Hlk19790269"/>
      <w:r w:rsidRPr="00F314AD">
        <w:rPr>
          <w:rFonts w:ascii="Calibri" w:hAnsi="Calibri" w:cs="Arial"/>
          <w:sz w:val="24"/>
          <w:szCs w:val="24"/>
          <w:lang w:eastAsia="en-GB"/>
        </w:rPr>
        <w:t>Scottish Gov</w:t>
      </w:r>
      <w:r w:rsidRPr="0080131A">
        <w:rPr>
          <w:rFonts w:ascii="Calibri" w:hAnsi="Calibri" w:cs="Arial"/>
          <w:sz w:val="24"/>
          <w:szCs w:val="24"/>
          <w:lang w:eastAsia="en-GB"/>
        </w:rPr>
        <w:t xml:space="preserve">ernment </w:t>
      </w:r>
      <w:r w:rsidR="00D9721C"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bookmarkEnd w:id="1"/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082047" w:rsidRPr="00082047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47E5DC71" w14:textId="434F8627" w:rsidR="00F05D88" w:rsidRPr="00F05D88" w:rsidRDefault="00F05D88" w:rsidP="00F05D88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F05D88">
        <w:rPr>
          <w:rFonts w:ascii="Calibri" w:hAnsi="Calibri" w:cs="Arial"/>
          <w:sz w:val="24"/>
          <w:szCs w:val="24"/>
          <w:lang w:eastAsia="en-GB"/>
        </w:rPr>
        <w:t xml:space="preserve">Scottish </w:t>
      </w:r>
      <w:r>
        <w:rPr>
          <w:rFonts w:ascii="Calibri" w:hAnsi="Calibri" w:cs="Arial"/>
          <w:sz w:val="24"/>
          <w:szCs w:val="24"/>
          <w:lang w:eastAsia="en-GB"/>
        </w:rPr>
        <w:t xml:space="preserve">Government Electoral Reform Consultation – oral update </w:t>
      </w:r>
    </w:p>
    <w:p w14:paraId="46A3EFF7" w14:textId="4FA51CE5" w:rsidR="00DB467D" w:rsidRDefault="004A5600" w:rsidP="00722262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217C08">
        <w:rPr>
          <w:rFonts w:ascii="Calibri" w:hAnsi="Calibri" w:cs="Arial"/>
          <w:sz w:val="24"/>
          <w:szCs w:val="24"/>
          <w:lang w:eastAsia="en-GB"/>
        </w:rPr>
        <w:t xml:space="preserve">UK Government </w:t>
      </w:r>
      <w:r w:rsidR="002D1494" w:rsidRPr="00217C08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7C08" w:rsidRPr="00217C08">
        <w:rPr>
          <w:rFonts w:ascii="Calibri" w:hAnsi="Calibri" w:cs="Arial"/>
          <w:sz w:val="24"/>
          <w:szCs w:val="24"/>
          <w:lang w:eastAsia="en-GB"/>
        </w:rPr>
        <w:t xml:space="preserve">Department for Levelling Up, Housing and Communities: Elections and Registration Update </w:t>
      </w:r>
    </w:p>
    <w:p w14:paraId="0C5266D8" w14:textId="4DBD6116" w:rsidR="00642AA2" w:rsidRPr="00642AA2" w:rsidRDefault="00642AA2" w:rsidP="00642AA2">
      <w:pPr>
        <w:pStyle w:val="ListParagraph"/>
        <w:numPr>
          <w:ilvl w:val="2"/>
          <w:numId w:val="1"/>
        </w:numPr>
        <w:tabs>
          <w:tab w:val="left" w:pos="709"/>
        </w:tabs>
        <w:spacing w:after="240" w:line="240" w:lineRule="auto"/>
        <w:ind w:left="1560" w:hanging="709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lastRenderedPageBreak/>
        <w:t xml:space="preserve">UK Funding Working Group – </w:t>
      </w:r>
      <w:r w:rsidR="004772CC">
        <w:rPr>
          <w:rFonts w:ascii="Calibri" w:hAnsi="Calibri" w:cs="Arial"/>
          <w:i/>
          <w:iCs/>
          <w:sz w:val="24"/>
          <w:szCs w:val="24"/>
          <w:lang w:eastAsia="en-GB"/>
        </w:rPr>
        <w:t xml:space="preserve">circulated </w:t>
      </w:r>
      <w:r>
        <w:rPr>
          <w:rFonts w:ascii="Calibri" w:hAnsi="Calibri" w:cs="Arial"/>
          <w:sz w:val="24"/>
          <w:szCs w:val="24"/>
          <w:lang w:eastAsia="en-GB"/>
        </w:rPr>
        <w:t xml:space="preserve">  </w:t>
      </w:r>
    </w:p>
    <w:p w14:paraId="5D21E1C9" w14:textId="5C326025" w:rsidR="00C93805" w:rsidRPr="00642AA2" w:rsidRDefault="00BD20AA" w:rsidP="00C9380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0131A">
        <w:rPr>
          <w:rFonts w:ascii="Calibri" w:hAnsi="Calibri" w:cs="Arial"/>
          <w:sz w:val="24"/>
          <w:szCs w:val="24"/>
          <w:lang w:eastAsia="en-GB"/>
        </w:rPr>
        <w:t xml:space="preserve">Electoral Commission </w:t>
      </w:r>
      <w:r>
        <w:rPr>
          <w:rFonts w:ascii="Calibri" w:hAnsi="Calibri" w:cs="Arial"/>
          <w:sz w:val="24"/>
          <w:szCs w:val="24"/>
          <w:lang w:eastAsia="en-GB"/>
        </w:rPr>
        <w:t xml:space="preserve">General </w:t>
      </w:r>
      <w:r w:rsidRPr="0080131A">
        <w:rPr>
          <w:rFonts w:ascii="Calibri" w:hAnsi="Calibri" w:cs="Arial"/>
          <w:sz w:val="24"/>
          <w:szCs w:val="24"/>
          <w:lang w:eastAsia="en-GB"/>
        </w:rPr>
        <w:t>Update</w:t>
      </w:r>
      <w:r w:rsidR="002057F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36143B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</w:p>
    <w:p w14:paraId="5BBA7F5F" w14:textId="139F4249" w:rsidR="00642AA2" w:rsidRPr="00642AA2" w:rsidRDefault="00642AA2" w:rsidP="00642AA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8"/>
          <w:szCs w:val="28"/>
          <w:lang w:eastAsia="en-GB"/>
        </w:rPr>
      </w:pPr>
      <w:r w:rsidRPr="00642AA2">
        <w:rPr>
          <w:sz w:val="24"/>
          <w:szCs w:val="24"/>
        </w:rPr>
        <w:t xml:space="preserve">UK Public Administration and Constitutional Affairs Committee </w:t>
      </w:r>
      <w:hyperlink r:id="rId10" w:history="1">
        <w:r w:rsidRPr="00642AA2">
          <w:rPr>
            <w:rStyle w:val="Hyperlink"/>
            <w:sz w:val="24"/>
            <w:szCs w:val="24"/>
          </w:rPr>
          <w:t>report on the work of the Electoral Commission</w:t>
        </w:r>
      </w:hyperlink>
      <w:r w:rsidRPr="00642AA2">
        <w:rPr>
          <w:sz w:val="24"/>
          <w:szCs w:val="24"/>
        </w:rPr>
        <w:t xml:space="preserve"> - </w:t>
      </w:r>
      <w:r w:rsidRPr="002104E4">
        <w:rPr>
          <w:i/>
          <w:iCs/>
          <w:sz w:val="24"/>
          <w:szCs w:val="24"/>
        </w:rPr>
        <w:t>to note</w:t>
      </w:r>
    </w:p>
    <w:p w14:paraId="49C85F36" w14:textId="59C50A36" w:rsidR="00E378B1" w:rsidRPr="00C9543E" w:rsidRDefault="00E378B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bookmarkStart w:id="2" w:name="_Hlk524692620"/>
      <w:r w:rsidRPr="003238B6">
        <w:rPr>
          <w:rFonts w:ascii="Calibri" w:hAnsi="Calibri" w:cs="Arial"/>
          <w:sz w:val="24"/>
          <w:szCs w:val="24"/>
          <w:lang w:eastAsia="en-GB"/>
        </w:rPr>
        <w:t>Electoral Registration Update from the Electoral Registration Committee of the SAA</w:t>
      </w:r>
      <w:bookmarkEnd w:id="2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762E5C">
        <w:rPr>
          <w:rFonts w:ascii="Calibri" w:hAnsi="Calibri" w:cs="Arial"/>
          <w:sz w:val="24"/>
          <w:szCs w:val="24"/>
          <w:lang w:eastAsia="en-GB"/>
        </w:rPr>
        <w:t>update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104E4">
        <w:rPr>
          <w:rFonts w:ascii="Calibri" w:hAnsi="Calibri" w:cs="Arial"/>
          <w:sz w:val="24"/>
          <w:szCs w:val="24"/>
          <w:lang w:eastAsia="en-GB"/>
        </w:rPr>
        <w:t xml:space="preserve">- </w:t>
      </w:r>
      <w:r w:rsidR="00082047" w:rsidRPr="00082047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AE7BA45" w14:textId="736248CE" w:rsidR="00D15871" w:rsidRDefault="00D15871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D15871">
        <w:rPr>
          <w:rFonts w:ascii="Calibri" w:hAnsi="Calibri" w:cs="Arial"/>
          <w:sz w:val="24"/>
          <w:szCs w:val="24"/>
          <w:lang w:eastAsia="en-GB"/>
        </w:rPr>
        <w:t xml:space="preserve">AEA update </w:t>
      </w:r>
      <w:r w:rsidR="004772CC">
        <w:rPr>
          <w:rFonts w:ascii="Calibri" w:hAnsi="Calibri" w:cs="Arial"/>
          <w:i/>
          <w:iCs/>
          <w:sz w:val="24"/>
          <w:szCs w:val="24"/>
          <w:lang w:eastAsia="en-GB"/>
        </w:rPr>
        <w:t xml:space="preserve">circulated </w:t>
      </w:r>
      <w:r w:rsidR="0008204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324CB286" w14:textId="071C5422" w:rsidR="00DA4FF6" w:rsidRDefault="00DA4FF6" w:rsidP="00E378B1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Boundaries Issues </w:t>
      </w:r>
    </w:p>
    <w:p w14:paraId="68B1D8E8" w14:textId="15185E9C" w:rsidR="00DA4FF6" w:rsidRPr="00DA4FF6" w:rsidRDefault="00642AA2" w:rsidP="002104E4">
      <w:pPr>
        <w:pStyle w:val="ListParagraph"/>
        <w:numPr>
          <w:ilvl w:val="1"/>
          <w:numId w:val="1"/>
        </w:numPr>
        <w:tabs>
          <w:tab w:val="left" w:pos="1276"/>
        </w:tabs>
        <w:spacing w:after="240" w:line="240" w:lineRule="auto"/>
        <w:ind w:left="1134" w:hanging="708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2023 Review of UK </w:t>
      </w:r>
      <w:r w:rsidR="00DA4FF6">
        <w:rPr>
          <w:rFonts w:ascii="Calibri" w:hAnsi="Calibri" w:cs="Arial"/>
          <w:sz w:val="24"/>
          <w:szCs w:val="24"/>
          <w:lang w:eastAsia="en-GB"/>
        </w:rPr>
        <w:t>Parliamentary Boundaries</w:t>
      </w:r>
      <w:r>
        <w:rPr>
          <w:rFonts w:ascii="Calibri" w:hAnsi="Calibri" w:cs="Arial"/>
          <w:sz w:val="24"/>
          <w:szCs w:val="24"/>
          <w:lang w:eastAsia="en-GB"/>
        </w:rPr>
        <w:t xml:space="preserve">, Revised Proposals – </w:t>
      </w:r>
      <w:r w:rsidR="00C31B3B">
        <w:rPr>
          <w:rFonts w:ascii="Calibri" w:hAnsi="Calibri" w:cs="Arial"/>
          <w:i/>
          <w:iCs/>
          <w:sz w:val="24"/>
          <w:szCs w:val="24"/>
          <w:lang w:eastAsia="en-GB"/>
        </w:rPr>
        <w:t xml:space="preserve">press release </w:t>
      </w:r>
      <w:r w:rsidR="002104E4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="00C31B3B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5BEE6B1A" w14:textId="0936D473" w:rsidR="00615831" w:rsidRPr="00E14E6A" w:rsidRDefault="003F358A" w:rsidP="00E1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20"/>
        <w:jc w:val="center"/>
        <w:rPr>
          <w:rFonts w:ascii="Calibri" w:hAnsi="Calibri" w:cs="Arial"/>
          <w:b/>
          <w:sz w:val="24"/>
          <w:szCs w:val="24"/>
          <w:lang w:eastAsia="en-GB"/>
        </w:rPr>
      </w:pPr>
      <w:r w:rsidRPr="0080131A">
        <w:rPr>
          <w:rFonts w:ascii="Calibri" w:hAnsi="Calibri" w:cs="Arial"/>
          <w:b/>
          <w:sz w:val="24"/>
          <w:szCs w:val="24"/>
          <w:lang w:eastAsia="en-GB"/>
        </w:rPr>
        <w:t>INFORMATION</w:t>
      </w:r>
    </w:p>
    <w:p w14:paraId="0016DDE5" w14:textId="633F16E8" w:rsidR="00857056" w:rsidRDefault="00857056" w:rsidP="00BA70DA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857056">
        <w:rPr>
          <w:rFonts w:ascii="Calibri" w:hAnsi="Calibri" w:cs="Arial"/>
          <w:sz w:val="24"/>
          <w:szCs w:val="24"/>
          <w:lang w:eastAsia="en-GB"/>
        </w:rPr>
        <w:t>EMB</w:t>
      </w:r>
      <w:r w:rsidR="002E1C92">
        <w:rPr>
          <w:rFonts w:ascii="Calibri" w:hAnsi="Calibri" w:cs="Arial"/>
          <w:sz w:val="24"/>
          <w:szCs w:val="24"/>
          <w:lang w:eastAsia="en-GB"/>
        </w:rPr>
        <w:t xml:space="preserve"> Admin </w:t>
      </w:r>
    </w:p>
    <w:p w14:paraId="065EABA2" w14:textId="15096F55" w:rsidR="002E1C92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Membership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2104E4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2104E4" w:rsidRPr="0036143B">
        <w:rPr>
          <w:rFonts w:ascii="Calibri" w:hAnsi="Calibri" w:cs="Arial"/>
          <w:sz w:val="24"/>
          <w:szCs w:val="24"/>
          <w:lang w:eastAsia="en-GB"/>
        </w:rPr>
        <w:t>future</w:t>
      </w:r>
      <w:r w:rsidR="00642AA2" w:rsidRPr="00642AA2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642AA2" w:rsidRPr="0036143B">
        <w:rPr>
          <w:rFonts w:ascii="Calibri" w:hAnsi="Calibri" w:cs="Arial"/>
          <w:sz w:val="24"/>
          <w:szCs w:val="24"/>
          <w:lang w:eastAsia="en-GB"/>
        </w:rPr>
        <w:t xml:space="preserve">vacancy </w:t>
      </w:r>
      <w:r w:rsidR="0036143B" w:rsidRPr="0036143B">
        <w:rPr>
          <w:rFonts w:ascii="Calibri" w:hAnsi="Calibri" w:cs="Arial"/>
          <w:sz w:val="24"/>
          <w:szCs w:val="24"/>
          <w:lang w:eastAsia="en-GB"/>
        </w:rPr>
        <w:t>to note</w:t>
      </w:r>
    </w:p>
    <w:p w14:paraId="1F23AF39" w14:textId="12742520" w:rsidR="002E1C92" w:rsidRPr="00857056" w:rsidRDefault="002E1C92" w:rsidP="002E1C92">
      <w:pPr>
        <w:pStyle w:val="ListParagraph"/>
        <w:numPr>
          <w:ilvl w:val="1"/>
          <w:numId w:val="1"/>
        </w:numPr>
        <w:tabs>
          <w:tab w:val="left" w:pos="709"/>
        </w:tabs>
        <w:spacing w:after="240" w:line="240" w:lineRule="auto"/>
        <w:contextualSpacing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Annual Report </w:t>
      </w:r>
      <w:r w:rsidR="00642AA2">
        <w:rPr>
          <w:rFonts w:ascii="Calibri" w:hAnsi="Calibri" w:cs="Arial"/>
          <w:sz w:val="24"/>
          <w:szCs w:val="24"/>
          <w:lang w:eastAsia="en-GB"/>
        </w:rPr>
        <w:t xml:space="preserve">– </w:t>
      </w:r>
      <w:r w:rsidR="0036143B">
        <w:rPr>
          <w:rFonts w:ascii="Calibri" w:hAnsi="Calibri" w:cs="Arial"/>
          <w:i/>
          <w:iCs/>
          <w:sz w:val="24"/>
          <w:szCs w:val="24"/>
          <w:lang w:eastAsia="en-GB"/>
        </w:rPr>
        <w:t>to follow</w:t>
      </w:r>
    </w:p>
    <w:p w14:paraId="5FB3AA24" w14:textId="2600BC50" w:rsidR="00EE05C5" w:rsidRPr="00EE05C5" w:rsidRDefault="00EE05C5" w:rsidP="00857056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lang w:eastAsia="en-GB"/>
        </w:rPr>
      </w:pPr>
      <w:r w:rsidRPr="00EE05C5">
        <w:rPr>
          <w:rFonts w:ascii="Calibri" w:hAnsi="Calibri" w:cs="Arial"/>
          <w:sz w:val="24"/>
          <w:szCs w:val="24"/>
          <w:lang w:eastAsia="en-GB"/>
        </w:rPr>
        <w:t>Log of by-election</w:t>
      </w:r>
      <w:r w:rsidR="0036143B">
        <w:rPr>
          <w:rFonts w:ascii="Calibri" w:hAnsi="Calibri" w:cs="Arial"/>
          <w:sz w:val="24"/>
          <w:szCs w:val="24"/>
          <w:lang w:eastAsia="en-GB"/>
        </w:rPr>
        <w:t>s</w:t>
      </w:r>
      <w:r w:rsidRPr="00EE05C5">
        <w:rPr>
          <w:rFonts w:ascii="Calibri" w:hAnsi="Calibri" w:cs="Arial"/>
          <w:sz w:val="24"/>
          <w:szCs w:val="24"/>
          <w:lang w:eastAsia="en-GB"/>
        </w:rPr>
        <w:t xml:space="preserve"> - </w:t>
      </w:r>
      <w:r w:rsidRPr="00EE05C5">
        <w:rPr>
          <w:rFonts w:ascii="Calibri" w:hAnsi="Calibri" w:cs="Arial"/>
          <w:i/>
          <w:iCs/>
          <w:sz w:val="24"/>
          <w:szCs w:val="24"/>
          <w:lang w:eastAsia="en-GB"/>
        </w:rPr>
        <w:t>circulated</w:t>
      </w:r>
      <w:r w:rsidRPr="00EE05C5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1F01F989" w14:textId="56193B4E" w:rsidR="00EE05C5" w:rsidRPr="00EE05C5" w:rsidRDefault="00BD20AA" w:rsidP="00EE05C5">
      <w:pPr>
        <w:pStyle w:val="ListParagraph"/>
        <w:numPr>
          <w:ilvl w:val="0"/>
          <w:numId w:val="1"/>
        </w:numPr>
        <w:tabs>
          <w:tab w:val="left" w:pos="709"/>
        </w:tabs>
        <w:spacing w:after="240" w:line="240" w:lineRule="auto"/>
        <w:ind w:left="567" w:hanging="567"/>
        <w:contextualSpacing w:val="0"/>
        <w:rPr>
          <w:rFonts w:ascii="Calibri" w:hAnsi="Calibri" w:cs="Arial"/>
          <w:sz w:val="24"/>
          <w:szCs w:val="24"/>
          <w:u w:val="single"/>
          <w:lang w:eastAsia="en-GB"/>
        </w:rPr>
      </w:pPr>
      <w:r w:rsidRPr="002B2128">
        <w:rPr>
          <w:rFonts w:ascii="Calibri" w:hAnsi="Calibri" w:cs="Arial"/>
          <w:sz w:val="24"/>
          <w:szCs w:val="24"/>
          <w:lang w:eastAsia="en-GB"/>
        </w:rPr>
        <w:t xml:space="preserve">Any Other Business </w:t>
      </w:r>
      <w:r w:rsidR="00280617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67313B86" w14:textId="483F261E" w:rsidR="009C5262" w:rsidRDefault="00050EA2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D11B1A">
        <w:rPr>
          <w:rFonts w:ascii="Calibri" w:hAnsi="Calibri" w:cs="Arial"/>
          <w:b/>
          <w:sz w:val="24"/>
          <w:szCs w:val="24"/>
          <w:u w:val="single"/>
          <w:lang w:eastAsia="en-GB"/>
        </w:rPr>
        <w:t>DATES OF FUTURE MEETINGS</w:t>
      </w:r>
    </w:p>
    <w:p w14:paraId="3A3C93F0" w14:textId="44788D0C" w:rsidR="009D36A8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>25 January 2023</w:t>
      </w:r>
    </w:p>
    <w:p w14:paraId="5FC7CCFD" w14:textId="491F5B4B" w:rsidR="009D36A8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 xml:space="preserve">30 March 2023 </w:t>
      </w:r>
    </w:p>
    <w:p w14:paraId="70F75241" w14:textId="6507CA19" w:rsidR="009D36A8" w:rsidRPr="009D36A8" w:rsidRDefault="009D36A8" w:rsidP="00741A95">
      <w:pPr>
        <w:tabs>
          <w:tab w:val="left" w:pos="709"/>
        </w:tabs>
        <w:spacing w:after="240" w:line="240" w:lineRule="auto"/>
        <w:rPr>
          <w:rFonts w:ascii="Calibri" w:hAnsi="Calibri" w:cs="Arial"/>
          <w:bCs/>
          <w:sz w:val="24"/>
          <w:szCs w:val="24"/>
          <w:lang w:eastAsia="en-GB"/>
        </w:rPr>
      </w:pPr>
      <w:r>
        <w:rPr>
          <w:rFonts w:ascii="Calibri" w:hAnsi="Calibri" w:cs="Arial"/>
          <w:bCs/>
          <w:sz w:val="24"/>
          <w:szCs w:val="24"/>
          <w:lang w:eastAsia="en-GB"/>
        </w:rPr>
        <w:t xml:space="preserve">Further dates to be </w:t>
      </w:r>
      <w:r w:rsidR="0036143B">
        <w:rPr>
          <w:rFonts w:ascii="Calibri" w:hAnsi="Calibri" w:cs="Arial"/>
          <w:bCs/>
          <w:sz w:val="24"/>
          <w:szCs w:val="24"/>
          <w:lang w:eastAsia="en-GB"/>
        </w:rPr>
        <w:t>agreed</w:t>
      </w:r>
    </w:p>
    <w:sectPr w:rsidR="009D36A8" w:rsidRPr="009D36A8" w:rsidSect="001E1E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1843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FFD4" w14:textId="77777777" w:rsidR="00B2401F" w:rsidRDefault="00B2401F" w:rsidP="007E1251">
      <w:pPr>
        <w:spacing w:after="0" w:line="240" w:lineRule="auto"/>
      </w:pPr>
      <w:r>
        <w:separator/>
      </w:r>
    </w:p>
  </w:endnote>
  <w:endnote w:type="continuationSeparator" w:id="0">
    <w:p w14:paraId="7C634778" w14:textId="77777777" w:rsidR="00B2401F" w:rsidRDefault="00B2401F" w:rsidP="007E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A12F" w14:textId="77777777" w:rsidR="002104E4" w:rsidRDefault="00210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5ECA" w14:textId="77777777" w:rsidR="002104E4" w:rsidRDefault="00210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E84C" w14:textId="77777777" w:rsidR="002104E4" w:rsidRDefault="00210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AE46" w14:textId="77777777" w:rsidR="00B2401F" w:rsidRDefault="00B2401F" w:rsidP="007E1251">
      <w:pPr>
        <w:spacing w:after="0" w:line="240" w:lineRule="auto"/>
      </w:pPr>
      <w:r>
        <w:separator/>
      </w:r>
    </w:p>
  </w:footnote>
  <w:footnote w:type="continuationSeparator" w:id="0">
    <w:p w14:paraId="4DC4FA0D" w14:textId="77777777" w:rsidR="00B2401F" w:rsidRDefault="00B2401F" w:rsidP="007E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DD14" w14:textId="77777777" w:rsidR="002104E4" w:rsidRDefault="00210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A10C" w14:textId="3BE70D1B" w:rsidR="000F1021" w:rsidRDefault="000F1021" w:rsidP="007667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1238" w14:textId="77777777" w:rsidR="002104E4" w:rsidRDefault="0021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50A"/>
    <w:multiLevelType w:val="hybridMultilevel"/>
    <w:tmpl w:val="142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50DE"/>
    <w:multiLevelType w:val="hybridMultilevel"/>
    <w:tmpl w:val="56183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8D6"/>
    <w:multiLevelType w:val="hybridMultilevel"/>
    <w:tmpl w:val="56AC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25C0"/>
    <w:multiLevelType w:val="hybridMultilevel"/>
    <w:tmpl w:val="D004B70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A72E82"/>
    <w:multiLevelType w:val="hybridMultilevel"/>
    <w:tmpl w:val="FEC8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209B"/>
    <w:multiLevelType w:val="multilevel"/>
    <w:tmpl w:val="094E633E"/>
    <w:lvl w:ilvl="0">
      <w:start w:val="10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6333114"/>
    <w:multiLevelType w:val="hybridMultilevel"/>
    <w:tmpl w:val="0B8C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CCB"/>
    <w:multiLevelType w:val="hybridMultilevel"/>
    <w:tmpl w:val="FD680FF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126046A"/>
    <w:multiLevelType w:val="hybridMultilevel"/>
    <w:tmpl w:val="49907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D0BED"/>
    <w:multiLevelType w:val="hybridMultilevel"/>
    <w:tmpl w:val="81CA9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0BE4"/>
    <w:multiLevelType w:val="multilevel"/>
    <w:tmpl w:val="AEAA42DC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48146C2"/>
    <w:multiLevelType w:val="multilevel"/>
    <w:tmpl w:val="D894515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EA004AE"/>
    <w:multiLevelType w:val="multilevel"/>
    <w:tmpl w:val="84DA3C22"/>
    <w:lvl w:ilvl="0">
      <w:start w:val="1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F3F5998"/>
    <w:multiLevelType w:val="hybridMultilevel"/>
    <w:tmpl w:val="B0F42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2F6C"/>
    <w:multiLevelType w:val="hybridMultilevel"/>
    <w:tmpl w:val="0846AD9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2AC"/>
    <w:rsid w:val="000006DF"/>
    <w:rsid w:val="00004C95"/>
    <w:rsid w:val="00010D16"/>
    <w:rsid w:val="00016676"/>
    <w:rsid w:val="0002122C"/>
    <w:rsid w:val="00027E1B"/>
    <w:rsid w:val="00030381"/>
    <w:rsid w:val="000317B0"/>
    <w:rsid w:val="00045D13"/>
    <w:rsid w:val="00050EA2"/>
    <w:rsid w:val="00050ED7"/>
    <w:rsid w:val="000539D8"/>
    <w:rsid w:val="00061BAE"/>
    <w:rsid w:val="0006228F"/>
    <w:rsid w:val="00065FF2"/>
    <w:rsid w:val="00067BC6"/>
    <w:rsid w:val="000742F0"/>
    <w:rsid w:val="0007531E"/>
    <w:rsid w:val="00077325"/>
    <w:rsid w:val="00082047"/>
    <w:rsid w:val="000840FE"/>
    <w:rsid w:val="000844EE"/>
    <w:rsid w:val="0008725F"/>
    <w:rsid w:val="00093E40"/>
    <w:rsid w:val="000B2386"/>
    <w:rsid w:val="000B2406"/>
    <w:rsid w:val="000B5249"/>
    <w:rsid w:val="000B5585"/>
    <w:rsid w:val="000B5953"/>
    <w:rsid w:val="000B68F7"/>
    <w:rsid w:val="000D00CA"/>
    <w:rsid w:val="000D00FC"/>
    <w:rsid w:val="000D5708"/>
    <w:rsid w:val="000E1224"/>
    <w:rsid w:val="000E211E"/>
    <w:rsid w:val="000E2634"/>
    <w:rsid w:val="000E422A"/>
    <w:rsid w:val="000F0B62"/>
    <w:rsid w:val="000F0F0E"/>
    <w:rsid w:val="000F1021"/>
    <w:rsid w:val="000F1639"/>
    <w:rsid w:val="000F3F46"/>
    <w:rsid w:val="000F59A3"/>
    <w:rsid w:val="000F734C"/>
    <w:rsid w:val="00100C9E"/>
    <w:rsid w:val="0010299E"/>
    <w:rsid w:val="0010585E"/>
    <w:rsid w:val="00110757"/>
    <w:rsid w:val="00120214"/>
    <w:rsid w:val="0012302E"/>
    <w:rsid w:val="001322C2"/>
    <w:rsid w:val="0013511F"/>
    <w:rsid w:val="0014631D"/>
    <w:rsid w:val="0015780D"/>
    <w:rsid w:val="00163940"/>
    <w:rsid w:val="0016792E"/>
    <w:rsid w:val="001700D2"/>
    <w:rsid w:val="00171E41"/>
    <w:rsid w:val="0017598D"/>
    <w:rsid w:val="001816E6"/>
    <w:rsid w:val="0018224A"/>
    <w:rsid w:val="001844BA"/>
    <w:rsid w:val="00186DA4"/>
    <w:rsid w:val="001948AE"/>
    <w:rsid w:val="001A0370"/>
    <w:rsid w:val="001A1F7E"/>
    <w:rsid w:val="001A2A17"/>
    <w:rsid w:val="001A61D7"/>
    <w:rsid w:val="001B20EA"/>
    <w:rsid w:val="001B42BE"/>
    <w:rsid w:val="001B5FE0"/>
    <w:rsid w:val="001C2A6B"/>
    <w:rsid w:val="001D1C24"/>
    <w:rsid w:val="001E0954"/>
    <w:rsid w:val="001E1E39"/>
    <w:rsid w:val="001E59FE"/>
    <w:rsid w:val="001E7A35"/>
    <w:rsid w:val="00200210"/>
    <w:rsid w:val="00204949"/>
    <w:rsid w:val="002057F7"/>
    <w:rsid w:val="002104E4"/>
    <w:rsid w:val="0021130C"/>
    <w:rsid w:val="00211CE3"/>
    <w:rsid w:val="00212694"/>
    <w:rsid w:val="00214B2D"/>
    <w:rsid w:val="00216F56"/>
    <w:rsid w:val="00217C08"/>
    <w:rsid w:val="002202DC"/>
    <w:rsid w:val="00222EB1"/>
    <w:rsid w:val="002235BF"/>
    <w:rsid w:val="00226B91"/>
    <w:rsid w:val="002303D4"/>
    <w:rsid w:val="0023053D"/>
    <w:rsid w:val="00231F8E"/>
    <w:rsid w:val="002325AD"/>
    <w:rsid w:val="00233D91"/>
    <w:rsid w:val="00233DEC"/>
    <w:rsid w:val="00234340"/>
    <w:rsid w:val="002344D0"/>
    <w:rsid w:val="002367F8"/>
    <w:rsid w:val="00240DFA"/>
    <w:rsid w:val="00241A83"/>
    <w:rsid w:val="00241DFF"/>
    <w:rsid w:val="00242D54"/>
    <w:rsid w:val="002451E3"/>
    <w:rsid w:val="002506D9"/>
    <w:rsid w:val="0025561E"/>
    <w:rsid w:val="00257520"/>
    <w:rsid w:val="00264650"/>
    <w:rsid w:val="00265608"/>
    <w:rsid w:val="002661C5"/>
    <w:rsid w:val="00270CFE"/>
    <w:rsid w:val="00271845"/>
    <w:rsid w:val="00272487"/>
    <w:rsid w:val="00275A2F"/>
    <w:rsid w:val="00276720"/>
    <w:rsid w:val="0027757C"/>
    <w:rsid w:val="00280617"/>
    <w:rsid w:val="00281778"/>
    <w:rsid w:val="0028509D"/>
    <w:rsid w:val="00286CA7"/>
    <w:rsid w:val="00292085"/>
    <w:rsid w:val="002920C9"/>
    <w:rsid w:val="0029489C"/>
    <w:rsid w:val="00297405"/>
    <w:rsid w:val="002A5464"/>
    <w:rsid w:val="002B2128"/>
    <w:rsid w:val="002B5E0D"/>
    <w:rsid w:val="002C2717"/>
    <w:rsid w:val="002C3810"/>
    <w:rsid w:val="002C7B5D"/>
    <w:rsid w:val="002D1494"/>
    <w:rsid w:val="002D44E3"/>
    <w:rsid w:val="002D4B12"/>
    <w:rsid w:val="002D5194"/>
    <w:rsid w:val="002D5DC0"/>
    <w:rsid w:val="002E1C92"/>
    <w:rsid w:val="002E6D0A"/>
    <w:rsid w:val="002E6EA1"/>
    <w:rsid w:val="002F0D4F"/>
    <w:rsid w:val="002F19E4"/>
    <w:rsid w:val="002F5F2F"/>
    <w:rsid w:val="00303477"/>
    <w:rsid w:val="00303FA5"/>
    <w:rsid w:val="0030730C"/>
    <w:rsid w:val="00307408"/>
    <w:rsid w:val="00307AC0"/>
    <w:rsid w:val="0031014C"/>
    <w:rsid w:val="00310C71"/>
    <w:rsid w:val="0031145F"/>
    <w:rsid w:val="00312F51"/>
    <w:rsid w:val="00314226"/>
    <w:rsid w:val="00314A2C"/>
    <w:rsid w:val="0032021F"/>
    <w:rsid w:val="00320C26"/>
    <w:rsid w:val="003213FF"/>
    <w:rsid w:val="00322691"/>
    <w:rsid w:val="00322C02"/>
    <w:rsid w:val="003234BD"/>
    <w:rsid w:val="003238B6"/>
    <w:rsid w:val="00325912"/>
    <w:rsid w:val="003320C2"/>
    <w:rsid w:val="0033231D"/>
    <w:rsid w:val="003377C5"/>
    <w:rsid w:val="003400F3"/>
    <w:rsid w:val="003409D7"/>
    <w:rsid w:val="0034113A"/>
    <w:rsid w:val="00343271"/>
    <w:rsid w:val="00343D78"/>
    <w:rsid w:val="003507D9"/>
    <w:rsid w:val="00350DFA"/>
    <w:rsid w:val="0036143B"/>
    <w:rsid w:val="00362709"/>
    <w:rsid w:val="003675F2"/>
    <w:rsid w:val="00371B49"/>
    <w:rsid w:val="00371CA1"/>
    <w:rsid w:val="00376E76"/>
    <w:rsid w:val="00380E6F"/>
    <w:rsid w:val="00382E30"/>
    <w:rsid w:val="00390EE9"/>
    <w:rsid w:val="003911FA"/>
    <w:rsid w:val="003919D5"/>
    <w:rsid w:val="003940DC"/>
    <w:rsid w:val="00395FB4"/>
    <w:rsid w:val="003A0625"/>
    <w:rsid w:val="003A11F7"/>
    <w:rsid w:val="003A1D6F"/>
    <w:rsid w:val="003A358D"/>
    <w:rsid w:val="003B179A"/>
    <w:rsid w:val="003B2226"/>
    <w:rsid w:val="003B342B"/>
    <w:rsid w:val="003B36B8"/>
    <w:rsid w:val="003B4C87"/>
    <w:rsid w:val="003B6D16"/>
    <w:rsid w:val="003C1570"/>
    <w:rsid w:val="003C2414"/>
    <w:rsid w:val="003C2DCE"/>
    <w:rsid w:val="003C6719"/>
    <w:rsid w:val="003C6E35"/>
    <w:rsid w:val="003D0DC4"/>
    <w:rsid w:val="003D2DBE"/>
    <w:rsid w:val="003D3C9C"/>
    <w:rsid w:val="003D5D50"/>
    <w:rsid w:val="003D78D9"/>
    <w:rsid w:val="003E019E"/>
    <w:rsid w:val="003E0AE4"/>
    <w:rsid w:val="003E44BD"/>
    <w:rsid w:val="003E5957"/>
    <w:rsid w:val="003E5A63"/>
    <w:rsid w:val="003F2C81"/>
    <w:rsid w:val="003F358A"/>
    <w:rsid w:val="003F42A0"/>
    <w:rsid w:val="0040143B"/>
    <w:rsid w:val="004017F2"/>
    <w:rsid w:val="004054A6"/>
    <w:rsid w:val="00410605"/>
    <w:rsid w:val="00415CAD"/>
    <w:rsid w:val="00416C46"/>
    <w:rsid w:val="00422B4D"/>
    <w:rsid w:val="00423C83"/>
    <w:rsid w:val="00432138"/>
    <w:rsid w:val="004350B8"/>
    <w:rsid w:val="00435C40"/>
    <w:rsid w:val="0043660B"/>
    <w:rsid w:val="00437557"/>
    <w:rsid w:val="0044127A"/>
    <w:rsid w:val="004424FD"/>
    <w:rsid w:val="00443275"/>
    <w:rsid w:val="0044374C"/>
    <w:rsid w:val="00445B89"/>
    <w:rsid w:val="00450765"/>
    <w:rsid w:val="00454CBD"/>
    <w:rsid w:val="00456432"/>
    <w:rsid w:val="00461B5A"/>
    <w:rsid w:val="004647A2"/>
    <w:rsid w:val="004735DC"/>
    <w:rsid w:val="004740DA"/>
    <w:rsid w:val="00474701"/>
    <w:rsid w:val="00474A06"/>
    <w:rsid w:val="00476C5E"/>
    <w:rsid w:val="004772CC"/>
    <w:rsid w:val="00482A43"/>
    <w:rsid w:val="00487E77"/>
    <w:rsid w:val="00490B0C"/>
    <w:rsid w:val="0049360E"/>
    <w:rsid w:val="00495D3F"/>
    <w:rsid w:val="004A010A"/>
    <w:rsid w:val="004A2359"/>
    <w:rsid w:val="004A4340"/>
    <w:rsid w:val="004A5600"/>
    <w:rsid w:val="004A5AE5"/>
    <w:rsid w:val="004A7173"/>
    <w:rsid w:val="004A7F84"/>
    <w:rsid w:val="004B1812"/>
    <w:rsid w:val="004B3ED4"/>
    <w:rsid w:val="004C185A"/>
    <w:rsid w:val="004C52CD"/>
    <w:rsid w:val="004C7F22"/>
    <w:rsid w:val="004D31A5"/>
    <w:rsid w:val="004D3B41"/>
    <w:rsid w:val="004F0E1A"/>
    <w:rsid w:val="004F1F80"/>
    <w:rsid w:val="004F4F85"/>
    <w:rsid w:val="00501B38"/>
    <w:rsid w:val="00505637"/>
    <w:rsid w:val="005056CD"/>
    <w:rsid w:val="0050685E"/>
    <w:rsid w:val="00506C6D"/>
    <w:rsid w:val="00517EF0"/>
    <w:rsid w:val="00520405"/>
    <w:rsid w:val="00522B0A"/>
    <w:rsid w:val="00523B90"/>
    <w:rsid w:val="005267D0"/>
    <w:rsid w:val="0053059F"/>
    <w:rsid w:val="00532D70"/>
    <w:rsid w:val="005353AD"/>
    <w:rsid w:val="00536434"/>
    <w:rsid w:val="00546113"/>
    <w:rsid w:val="00546D54"/>
    <w:rsid w:val="0054740E"/>
    <w:rsid w:val="0055080B"/>
    <w:rsid w:val="00552D3E"/>
    <w:rsid w:val="0056022E"/>
    <w:rsid w:val="0056136D"/>
    <w:rsid w:val="00561DCA"/>
    <w:rsid w:val="00564032"/>
    <w:rsid w:val="00566B4C"/>
    <w:rsid w:val="0057133D"/>
    <w:rsid w:val="00572C6C"/>
    <w:rsid w:val="00574359"/>
    <w:rsid w:val="00574AD1"/>
    <w:rsid w:val="00580333"/>
    <w:rsid w:val="005804BD"/>
    <w:rsid w:val="0058369D"/>
    <w:rsid w:val="0058436E"/>
    <w:rsid w:val="00584A8E"/>
    <w:rsid w:val="00585D84"/>
    <w:rsid w:val="00586376"/>
    <w:rsid w:val="00590307"/>
    <w:rsid w:val="0059339D"/>
    <w:rsid w:val="005948DA"/>
    <w:rsid w:val="00597FB2"/>
    <w:rsid w:val="005A0B35"/>
    <w:rsid w:val="005A17FC"/>
    <w:rsid w:val="005A198A"/>
    <w:rsid w:val="005A208D"/>
    <w:rsid w:val="005A2597"/>
    <w:rsid w:val="005A3A39"/>
    <w:rsid w:val="005A56E3"/>
    <w:rsid w:val="005A76BD"/>
    <w:rsid w:val="005A7C47"/>
    <w:rsid w:val="005B07B6"/>
    <w:rsid w:val="005B0F01"/>
    <w:rsid w:val="005B21D8"/>
    <w:rsid w:val="005B3FFA"/>
    <w:rsid w:val="005B5031"/>
    <w:rsid w:val="005B78C0"/>
    <w:rsid w:val="005C2321"/>
    <w:rsid w:val="005C4121"/>
    <w:rsid w:val="005C598B"/>
    <w:rsid w:val="005C7F93"/>
    <w:rsid w:val="005D08CE"/>
    <w:rsid w:val="005D1213"/>
    <w:rsid w:val="005D2CFB"/>
    <w:rsid w:val="005E14F2"/>
    <w:rsid w:val="005E5E83"/>
    <w:rsid w:val="005E7569"/>
    <w:rsid w:val="005F0ABC"/>
    <w:rsid w:val="005F1299"/>
    <w:rsid w:val="005F27FF"/>
    <w:rsid w:val="005F572B"/>
    <w:rsid w:val="005F5EC5"/>
    <w:rsid w:val="00601DC6"/>
    <w:rsid w:val="006077FF"/>
    <w:rsid w:val="00611031"/>
    <w:rsid w:val="006115AD"/>
    <w:rsid w:val="00611CD6"/>
    <w:rsid w:val="00615831"/>
    <w:rsid w:val="006245D3"/>
    <w:rsid w:val="00625CE3"/>
    <w:rsid w:val="006260F7"/>
    <w:rsid w:val="00626AE8"/>
    <w:rsid w:val="00632943"/>
    <w:rsid w:val="0063436D"/>
    <w:rsid w:val="00634B52"/>
    <w:rsid w:val="00634C4A"/>
    <w:rsid w:val="006416B1"/>
    <w:rsid w:val="00642AA2"/>
    <w:rsid w:val="00645C8E"/>
    <w:rsid w:val="00646E67"/>
    <w:rsid w:val="00651D23"/>
    <w:rsid w:val="00652993"/>
    <w:rsid w:val="0065455F"/>
    <w:rsid w:val="00656E76"/>
    <w:rsid w:val="00657B38"/>
    <w:rsid w:val="00657CC8"/>
    <w:rsid w:val="00662C8B"/>
    <w:rsid w:val="00663C05"/>
    <w:rsid w:val="00663F1E"/>
    <w:rsid w:val="00664212"/>
    <w:rsid w:val="00664D36"/>
    <w:rsid w:val="0066525C"/>
    <w:rsid w:val="00666BAD"/>
    <w:rsid w:val="0067154E"/>
    <w:rsid w:val="00672E73"/>
    <w:rsid w:val="00680C95"/>
    <w:rsid w:val="00681DD1"/>
    <w:rsid w:val="00684A48"/>
    <w:rsid w:val="00684D58"/>
    <w:rsid w:val="0068602F"/>
    <w:rsid w:val="00687EF6"/>
    <w:rsid w:val="006939EA"/>
    <w:rsid w:val="00696C43"/>
    <w:rsid w:val="006979B2"/>
    <w:rsid w:val="006A17F8"/>
    <w:rsid w:val="006A35C5"/>
    <w:rsid w:val="006B44EF"/>
    <w:rsid w:val="006B629D"/>
    <w:rsid w:val="006C1375"/>
    <w:rsid w:val="006D0D83"/>
    <w:rsid w:val="006D0E40"/>
    <w:rsid w:val="006D3BF3"/>
    <w:rsid w:val="006D3F61"/>
    <w:rsid w:val="006D4DD3"/>
    <w:rsid w:val="006D4E96"/>
    <w:rsid w:val="006D6172"/>
    <w:rsid w:val="006E34BB"/>
    <w:rsid w:val="006E3C6E"/>
    <w:rsid w:val="006F0619"/>
    <w:rsid w:val="006F4862"/>
    <w:rsid w:val="00702F18"/>
    <w:rsid w:val="007043E7"/>
    <w:rsid w:val="0071204A"/>
    <w:rsid w:val="00715DD9"/>
    <w:rsid w:val="00716856"/>
    <w:rsid w:val="007247FD"/>
    <w:rsid w:val="0072709C"/>
    <w:rsid w:val="007313A4"/>
    <w:rsid w:val="00731EDA"/>
    <w:rsid w:val="007371A4"/>
    <w:rsid w:val="00741A95"/>
    <w:rsid w:val="0074206B"/>
    <w:rsid w:val="00742E43"/>
    <w:rsid w:val="00744E78"/>
    <w:rsid w:val="007462AE"/>
    <w:rsid w:val="00746CEE"/>
    <w:rsid w:val="0075513F"/>
    <w:rsid w:val="00762E5C"/>
    <w:rsid w:val="00763DF2"/>
    <w:rsid w:val="0076678A"/>
    <w:rsid w:val="00770000"/>
    <w:rsid w:val="0077321C"/>
    <w:rsid w:val="0078439F"/>
    <w:rsid w:val="007848CF"/>
    <w:rsid w:val="00791901"/>
    <w:rsid w:val="00792A47"/>
    <w:rsid w:val="007933DF"/>
    <w:rsid w:val="00795C5E"/>
    <w:rsid w:val="00795E3D"/>
    <w:rsid w:val="00796A8A"/>
    <w:rsid w:val="007972AD"/>
    <w:rsid w:val="007B226D"/>
    <w:rsid w:val="007C089F"/>
    <w:rsid w:val="007C5FCC"/>
    <w:rsid w:val="007C617E"/>
    <w:rsid w:val="007D00A1"/>
    <w:rsid w:val="007D3409"/>
    <w:rsid w:val="007D7B43"/>
    <w:rsid w:val="007E0B91"/>
    <w:rsid w:val="007E1170"/>
    <w:rsid w:val="007E1251"/>
    <w:rsid w:val="007E181E"/>
    <w:rsid w:val="007E49E5"/>
    <w:rsid w:val="007E55AF"/>
    <w:rsid w:val="007E634A"/>
    <w:rsid w:val="007E7A24"/>
    <w:rsid w:val="007F122F"/>
    <w:rsid w:val="007F19F0"/>
    <w:rsid w:val="007F2461"/>
    <w:rsid w:val="007F40B8"/>
    <w:rsid w:val="00800465"/>
    <w:rsid w:val="0080131A"/>
    <w:rsid w:val="00803BA4"/>
    <w:rsid w:val="00807DF4"/>
    <w:rsid w:val="00810324"/>
    <w:rsid w:val="008105EE"/>
    <w:rsid w:val="008108EE"/>
    <w:rsid w:val="008116A4"/>
    <w:rsid w:val="00817153"/>
    <w:rsid w:val="00821C86"/>
    <w:rsid w:val="0082234A"/>
    <w:rsid w:val="00822530"/>
    <w:rsid w:val="00823D4A"/>
    <w:rsid w:val="00831AA8"/>
    <w:rsid w:val="0084010B"/>
    <w:rsid w:val="00840322"/>
    <w:rsid w:val="00842B42"/>
    <w:rsid w:val="00845383"/>
    <w:rsid w:val="0085286D"/>
    <w:rsid w:val="00853859"/>
    <w:rsid w:val="00855CAB"/>
    <w:rsid w:val="00857056"/>
    <w:rsid w:val="00857162"/>
    <w:rsid w:val="0086159A"/>
    <w:rsid w:val="0086165A"/>
    <w:rsid w:val="0086188B"/>
    <w:rsid w:val="0086336B"/>
    <w:rsid w:val="00866D0C"/>
    <w:rsid w:val="008728B7"/>
    <w:rsid w:val="0087579A"/>
    <w:rsid w:val="00876F40"/>
    <w:rsid w:val="00880406"/>
    <w:rsid w:val="008823B8"/>
    <w:rsid w:val="008849EF"/>
    <w:rsid w:val="0089413A"/>
    <w:rsid w:val="0089574C"/>
    <w:rsid w:val="008974E2"/>
    <w:rsid w:val="008A2409"/>
    <w:rsid w:val="008A268B"/>
    <w:rsid w:val="008A3095"/>
    <w:rsid w:val="008A416D"/>
    <w:rsid w:val="008A4198"/>
    <w:rsid w:val="008A4463"/>
    <w:rsid w:val="008A46A4"/>
    <w:rsid w:val="008A7A6B"/>
    <w:rsid w:val="008B3AFD"/>
    <w:rsid w:val="008B3C77"/>
    <w:rsid w:val="008B4B15"/>
    <w:rsid w:val="008B5925"/>
    <w:rsid w:val="008B5DE7"/>
    <w:rsid w:val="008B7585"/>
    <w:rsid w:val="008B799E"/>
    <w:rsid w:val="008C019A"/>
    <w:rsid w:val="008C1D19"/>
    <w:rsid w:val="008C27F5"/>
    <w:rsid w:val="008C2A30"/>
    <w:rsid w:val="008C2FEB"/>
    <w:rsid w:val="008C69C9"/>
    <w:rsid w:val="008D0CAB"/>
    <w:rsid w:val="008D1DD2"/>
    <w:rsid w:val="008D2E1A"/>
    <w:rsid w:val="008D3199"/>
    <w:rsid w:val="008D4003"/>
    <w:rsid w:val="008D4A3B"/>
    <w:rsid w:val="008E02E0"/>
    <w:rsid w:val="008E1291"/>
    <w:rsid w:val="008E14C6"/>
    <w:rsid w:val="008E2E7A"/>
    <w:rsid w:val="008E3A6C"/>
    <w:rsid w:val="008F0165"/>
    <w:rsid w:val="008F20D4"/>
    <w:rsid w:val="0090378F"/>
    <w:rsid w:val="00903958"/>
    <w:rsid w:val="00907A18"/>
    <w:rsid w:val="0091481E"/>
    <w:rsid w:val="00915FB0"/>
    <w:rsid w:val="00921893"/>
    <w:rsid w:val="00922D55"/>
    <w:rsid w:val="00923BC2"/>
    <w:rsid w:val="00923CF5"/>
    <w:rsid w:val="0092533D"/>
    <w:rsid w:val="009262BB"/>
    <w:rsid w:val="00926925"/>
    <w:rsid w:val="00927C2D"/>
    <w:rsid w:val="009316CF"/>
    <w:rsid w:val="00933B96"/>
    <w:rsid w:val="009372D0"/>
    <w:rsid w:val="00940730"/>
    <w:rsid w:val="00943A67"/>
    <w:rsid w:val="00943E3F"/>
    <w:rsid w:val="009462FE"/>
    <w:rsid w:val="009470D3"/>
    <w:rsid w:val="00950839"/>
    <w:rsid w:val="00953099"/>
    <w:rsid w:val="00956CE3"/>
    <w:rsid w:val="00964594"/>
    <w:rsid w:val="009652DD"/>
    <w:rsid w:val="0096632B"/>
    <w:rsid w:val="00966461"/>
    <w:rsid w:val="00967DED"/>
    <w:rsid w:val="00971A59"/>
    <w:rsid w:val="009720C7"/>
    <w:rsid w:val="00972F11"/>
    <w:rsid w:val="00973A63"/>
    <w:rsid w:val="009754E7"/>
    <w:rsid w:val="00981990"/>
    <w:rsid w:val="00982715"/>
    <w:rsid w:val="00983999"/>
    <w:rsid w:val="00985E91"/>
    <w:rsid w:val="009864CF"/>
    <w:rsid w:val="00991A44"/>
    <w:rsid w:val="00993CB5"/>
    <w:rsid w:val="00995BB4"/>
    <w:rsid w:val="009A2BC9"/>
    <w:rsid w:val="009A4A00"/>
    <w:rsid w:val="009A4D93"/>
    <w:rsid w:val="009B18DB"/>
    <w:rsid w:val="009B1DC9"/>
    <w:rsid w:val="009B20BC"/>
    <w:rsid w:val="009B3620"/>
    <w:rsid w:val="009B648A"/>
    <w:rsid w:val="009C5262"/>
    <w:rsid w:val="009C5835"/>
    <w:rsid w:val="009C5BE0"/>
    <w:rsid w:val="009D36A8"/>
    <w:rsid w:val="009D57F4"/>
    <w:rsid w:val="009F07B2"/>
    <w:rsid w:val="009F4E31"/>
    <w:rsid w:val="009F5F8A"/>
    <w:rsid w:val="009F7251"/>
    <w:rsid w:val="00A013E9"/>
    <w:rsid w:val="00A064ED"/>
    <w:rsid w:val="00A065B8"/>
    <w:rsid w:val="00A06758"/>
    <w:rsid w:val="00A130E8"/>
    <w:rsid w:val="00A16E17"/>
    <w:rsid w:val="00A20342"/>
    <w:rsid w:val="00A215C0"/>
    <w:rsid w:val="00A21DDC"/>
    <w:rsid w:val="00A23D77"/>
    <w:rsid w:val="00A2441B"/>
    <w:rsid w:val="00A2463B"/>
    <w:rsid w:val="00A26339"/>
    <w:rsid w:val="00A30F66"/>
    <w:rsid w:val="00A32380"/>
    <w:rsid w:val="00A3266E"/>
    <w:rsid w:val="00A32B89"/>
    <w:rsid w:val="00A42358"/>
    <w:rsid w:val="00A42C14"/>
    <w:rsid w:val="00A44559"/>
    <w:rsid w:val="00A457F7"/>
    <w:rsid w:val="00A57135"/>
    <w:rsid w:val="00A66D6E"/>
    <w:rsid w:val="00A7032A"/>
    <w:rsid w:val="00A74470"/>
    <w:rsid w:val="00A752CF"/>
    <w:rsid w:val="00A76DA9"/>
    <w:rsid w:val="00A77EBB"/>
    <w:rsid w:val="00A805BC"/>
    <w:rsid w:val="00A8228B"/>
    <w:rsid w:val="00A85582"/>
    <w:rsid w:val="00A8668B"/>
    <w:rsid w:val="00A94859"/>
    <w:rsid w:val="00A95B28"/>
    <w:rsid w:val="00A97E80"/>
    <w:rsid w:val="00AA1745"/>
    <w:rsid w:val="00AA48C0"/>
    <w:rsid w:val="00AA61AC"/>
    <w:rsid w:val="00AB4A2D"/>
    <w:rsid w:val="00AB6A70"/>
    <w:rsid w:val="00AC0C3B"/>
    <w:rsid w:val="00AC2930"/>
    <w:rsid w:val="00AC59A8"/>
    <w:rsid w:val="00AC7B26"/>
    <w:rsid w:val="00AC7F3A"/>
    <w:rsid w:val="00AD0A9F"/>
    <w:rsid w:val="00AD0D20"/>
    <w:rsid w:val="00AD3609"/>
    <w:rsid w:val="00AD6405"/>
    <w:rsid w:val="00AD780C"/>
    <w:rsid w:val="00AE0FD3"/>
    <w:rsid w:val="00AE18CB"/>
    <w:rsid w:val="00AE1D12"/>
    <w:rsid w:val="00AE2B9E"/>
    <w:rsid w:val="00AE58CA"/>
    <w:rsid w:val="00AE6BFF"/>
    <w:rsid w:val="00AF0D61"/>
    <w:rsid w:val="00AF40F2"/>
    <w:rsid w:val="00AF4127"/>
    <w:rsid w:val="00AF5437"/>
    <w:rsid w:val="00B03DF5"/>
    <w:rsid w:val="00B119B4"/>
    <w:rsid w:val="00B148DE"/>
    <w:rsid w:val="00B16234"/>
    <w:rsid w:val="00B16B88"/>
    <w:rsid w:val="00B223AB"/>
    <w:rsid w:val="00B22534"/>
    <w:rsid w:val="00B22CDA"/>
    <w:rsid w:val="00B2401F"/>
    <w:rsid w:val="00B24F05"/>
    <w:rsid w:val="00B25CB4"/>
    <w:rsid w:val="00B275E0"/>
    <w:rsid w:val="00B308FC"/>
    <w:rsid w:val="00B34CB7"/>
    <w:rsid w:val="00B433BA"/>
    <w:rsid w:val="00B45ED1"/>
    <w:rsid w:val="00B47DF7"/>
    <w:rsid w:val="00B52C2D"/>
    <w:rsid w:val="00B53AF0"/>
    <w:rsid w:val="00B56724"/>
    <w:rsid w:val="00B573DE"/>
    <w:rsid w:val="00B60CEC"/>
    <w:rsid w:val="00B6113C"/>
    <w:rsid w:val="00B6284A"/>
    <w:rsid w:val="00B71CBC"/>
    <w:rsid w:val="00B748C3"/>
    <w:rsid w:val="00B74B97"/>
    <w:rsid w:val="00B75059"/>
    <w:rsid w:val="00B753D2"/>
    <w:rsid w:val="00B77135"/>
    <w:rsid w:val="00B8180C"/>
    <w:rsid w:val="00B9658A"/>
    <w:rsid w:val="00BA1BCB"/>
    <w:rsid w:val="00BA6145"/>
    <w:rsid w:val="00BA7192"/>
    <w:rsid w:val="00BB5E28"/>
    <w:rsid w:val="00BB751F"/>
    <w:rsid w:val="00BC281D"/>
    <w:rsid w:val="00BC606C"/>
    <w:rsid w:val="00BD08F7"/>
    <w:rsid w:val="00BD20AA"/>
    <w:rsid w:val="00BD385F"/>
    <w:rsid w:val="00BD5AFB"/>
    <w:rsid w:val="00BD6E30"/>
    <w:rsid w:val="00BD7531"/>
    <w:rsid w:val="00BD7A55"/>
    <w:rsid w:val="00BE39F4"/>
    <w:rsid w:val="00BE3A90"/>
    <w:rsid w:val="00BE3C7C"/>
    <w:rsid w:val="00BE6CC4"/>
    <w:rsid w:val="00BF0CA4"/>
    <w:rsid w:val="00BF20F5"/>
    <w:rsid w:val="00C033CB"/>
    <w:rsid w:val="00C1073A"/>
    <w:rsid w:val="00C10AB6"/>
    <w:rsid w:val="00C122D3"/>
    <w:rsid w:val="00C1355C"/>
    <w:rsid w:val="00C200EF"/>
    <w:rsid w:val="00C213ED"/>
    <w:rsid w:val="00C25424"/>
    <w:rsid w:val="00C2579D"/>
    <w:rsid w:val="00C277E6"/>
    <w:rsid w:val="00C315D9"/>
    <w:rsid w:val="00C31908"/>
    <w:rsid w:val="00C31B3B"/>
    <w:rsid w:val="00C33C72"/>
    <w:rsid w:val="00C349AA"/>
    <w:rsid w:val="00C3681F"/>
    <w:rsid w:val="00C400F7"/>
    <w:rsid w:val="00C41D66"/>
    <w:rsid w:val="00C45D3B"/>
    <w:rsid w:val="00C46958"/>
    <w:rsid w:val="00C46C3F"/>
    <w:rsid w:val="00C47025"/>
    <w:rsid w:val="00C51AB8"/>
    <w:rsid w:val="00C53596"/>
    <w:rsid w:val="00C559F3"/>
    <w:rsid w:val="00C57715"/>
    <w:rsid w:val="00C64BB2"/>
    <w:rsid w:val="00C65E92"/>
    <w:rsid w:val="00C67AC3"/>
    <w:rsid w:val="00C7380F"/>
    <w:rsid w:val="00C73992"/>
    <w:rsid w:val="00C74F2B"/>
    <w:rsid w:val="00C75779"/>
    <w:rsid w:val="00C76260"/>
    <w:rsid w:val="00C819D4"/>
    <w:rsid w:val="00C83EE3"/>
    <w:rsid w:val="00C8556A"/>
    <w:rsid w:val="00C87B06"/>
    <w:rsid w:val="00C902C9"/>
    <w:rsid w:val="00C9267C"/>
    <w:rsid w:val="00C93805"/>
    <w:rsid w:val="00C94094"/>
    <w:rsid w:val="00C94303"/>
    <w:rsid w:val="00C94E1F"/>
    <w:rsid w:val="00C9543E"/>
    <w:rsid w:val="00C96DD2"/>
    <w:rsid w:val="00CA1DCD"/>
    <w:rsid w:val="00CA27FE"/>
    <w:rsid w:val="00CA4E4F"/>
    <w:rsid w:val="00CA5B43"/>
    <w:rsid w:val="00CB36A4"/>
    <w:rsid w:val="00CB77BD"/>
    <w:rsid w:val="00CB7E0F"/>
    <w:rsid w:val="00CC0203"/>
    <w:rsid w:val="00CC06E3"/>
    <w:rsid w:val="00CC64FC"/>
    <w:rsid w:val="00CD1419"/>
    <w:rsid w:val="00CD1E96"/>
    <w:rsid w:val="00CD6A17"/>
    <w:rsid w:val="00CD6F3D"/>
    <w:rsid w:val="00CE0CBC"/>
    <w:rsid w:val="00CF1BB6"/>
    <w:rsid w:val="00D01D9E"/>
    <w:rsid w:val="00D02674"/>
    <w:rsid w:val="00D04FB0"/>
    <w:rsid w:val="00D11179"/>
    <w:rsid w:val="00D11B1A"/>
    <w:rsid w:val="00D12D45"/>
    <w:rsid w:val="00D15871"/>
    <w:rsid w:val="00D17D2D"/>
    <w:rsid w:val="00D17E62"/>
    <w:rsid w:val="00D20BBE"/>
    <w:rsid w:val="00D23182"/>
    <w:rsid w:val="00D32545"/>
    <w:rsid w:val="00D32643"/>
    <w:rsid w:val="00D36473"/>
    <w:rsid w:val="00D36BC6"/>
    <w:rsid w:val="00D36F6E"/>
    <w:rsid w:val="00D4797B"/>
    <w:rsid w:val="00D513E4"/>
    <w:rsid w:val="00D52596"/>
    <w:rsid w:val="00D574BB"/>
    <w:rsid w:val="00D60AB1"/>
    <w:rsid w:val="00D6155E"/>
    <w:rsid w:val="00D64195"/>
    <w:rsid w:val="00D71D78"/>
    <w:rsid w:val="00D83035"/>
    <w:rsid w:val="00D83BB1"/>
    <w:rsid w:val="00D84D00"/>
    <w:rsid w:val="00D87356"/>
    <w:rsid w:val="00D91149"/>
    <w:rsid w:val="00D92DD9"/>
    <w:rsid w:val="00D9721C"/>
    <w:rsid w:val="00DA0968"/>
    <w:rsid w:val="00DA4FF6"/>
    <w:rsid w:val="00DB00A6"/>
    <w:rsid w:val="00DB1470"/>
    <w:rsid w:val="00DB1AEC"/>
    <w:rsid w:val="00DB1BC0"/>
    <w:rsid w:val="00DB208E"/>
    <w:rsid w:val="00DB2B2A"/>
    <w:rsid w:val="00DB467D"/>
    <w:rsid w:val="00DB7DC4"/>
    <w:rsid w:val="00DC0A6E"/>
    <w:rsid w:val="00DC0CE5"/>
    <w:rsid w:val="00DC1F23"/>
    <w:rsid w:val="00DC5239"/>
    <w:rsid w:val="00DD1035"/>
    <w:rsid w:val="00DD2123"/>
    <w:rsid w:val="00DD6513"/>
    <w:rsid w:val="00DE12C0"/>
    <w:rsid w:val="00DE38BA"/>
    <w:rsid w:val="00DE3AC2"/>
    <w:rsid w:val="00DE4D1D"/>
    <w:rsid w:val="00DE79E4"/>
    <w:rsid w:val="00DE7CBC"/>
    <w:rsid w:val="00DF33BA"/>
    <w:rsid w:val="00DF3880"/>
    <w:rsid w:val="00E06153"/>
    <w:rsid w:val="00E066BB"/>
    <w:rsid w:val="00E13890"/>
    <w:rsid w:val="00E14E6A"/>
    <w:rsid w:val="00E14F6C"/>
    <w:rsid w:val="00E17AF2"/>
    <w:rsid w:val="00E17B06"/>
    <w:rsid w:val="00E268F8"/>
    <w:rsid w:val="00E26AD0"/>
    <w:rsid w:val="00E27214"/>
    <w:rsid w:val="00E27F7A"/>
    <w:rsid w:val="00E3369A"/>
    <w:rsid w:val="00E33E05"/>
    <w:rsid w:val="00E34AE1"/>
    <w:rsid w:val="00E36522"/>
    <w:rsid w:val="00E37027"/>
    <w:rsid w:val="00E378B1"/>
    <w:rsid w:val="00E40032"/>
    <w:rsid w:val="00E42DC9"/>
    <w:rsid w:val="00E431C8"/>
    <w:rsid w:val="00E438B2"/>
    <w:rsid w:val="00E53DEF"/>
    <w:rsid w:val="00E572A7"/>
    <w:rsid w:val="00E60EF2"/>
    <w:rsid w:val="00E67151"/>
    <w:rsid w:val="00E7188C"/>
    <w:rsid w:val="00E721A0"/>
    <w:rsid w:val="00E74804"/>
    <w:rsid w:val="00E754FB"/>
    <w:rsid w:val="00E75D94"/>
    <w:rsid w:val="00E773FE"/>
    <w:rsid w:val="00E774E1"/>
    <w:rsid w:val="00E7751B"/>
    <w:rsid w:val="00E82562"/>
    <w:rsid w:val="00E833B8"/>
    <w:rsid w:val="00E85949"/>
    <w:rsid w:val="00E86164"/>
    <w:rsid w:val="00E9153E"/>
    <w:rsid w:val="00E95299"/>
    <w:rsid w:val="00EA55DB"/>
    <w:rsid w:val="00EB190C"/>
    <w:rsid w:val="00EB26E5"/>
    <w:rsid w:val="00EB40F9"/>
    <w:rsid w:val="00EB5176"/>
    <w:rsid w:val="00EB6A7B"/>
    <w:rsid w:val="00EB7DDF"/>
    <w:rsid w:val="00EC1071"/>
    <w:rsid w:val="00EC5B2E"/>
    <w:rsid w:val="00EC7C7C"/>
    <w:rsid w:val="00ED09F6"/>
    <w:rsid w:val="00ED375E"/>
    <w:rsid w:val="00ED49F1"/>
    <w:rsid w:val="00ED6F99"/>
    <w:rsid w:val="00ED72AC"/>
    <w:rsid w:val="00EE05C5"/>
    <w:rsid w:val="00EE2FA0"/>
    <w:rsid w:val="00EF18E4"/>
    <w:rsid w:val="00EF393B"/>
    <w:rsid w:val="00EF5185"/>
    <w:rsid w:val="00EF5568"/>
    <w:rsid w:val="00EF614A"/>
    <w:rsid w:val="00EF62F9"/>
    <w:rsid w:val="00EF63D3"/>
    <w:rsid w:val="00F0459A"/>
    <w:rsid w:val="00F04B9C"/>
    <w:rsid w:val="00F05D88"/>
    <w:rsid w:val="00F06E16"/>
    <w:rsid w:val="00F144EC"/>
    <w:rsid w:val="00F14A43"/>
    <w:rsid w:val="00F17CB8"/>
    <w:rsid w:val="00F20079"/>
    <w:rsid w:val="00F269BE"/>
    <w:rsid w:val="00F314AD"/>
    <w:rsid w:val="00F344F4"/>
    <w:rsid w:val="00F34594"/>
    <w:rsid w:val="00F34E63"/>
    <w:rsid w:val="00F36C3B"/>
    <w:rsid w:val="00F421B2"/>
    <w:rsid w:val="00F445C9"/>
    <w:rsid w:val="00F539FB"/>
    <w:rsid w:val="00F551D7"/>
    <w:rsid w:val="00F553D5"/>
    <w:rsid w:val="00F64056"/>
    <w:rsid w:val="00F653DD"/>
    <w:rsid w:val="00F70CC2"/>
    <w:rsid w:val="00F7179C"/>
    <w:rsid w:val="00F72616"/>
    <w:rsid w:val="00F7268A"/>
    <w:rsid w:val="00F737A1"/>
    <w:rsid w:val="00F74C04"/>
    <w:rsid w:val="00F75737"/>
    <w:rsid w:val="00F86B0B"/>
    <w:rsid w:val="00F90CC9"/>
    <w:rsid w:val="00F93998"/>
    <w:rsid w:val="00F950D7"/>
    <w:rsid w:val="00F95B8D"/>
    <w:rsid w:val="00FA29AA"/>
    <w:rsid w:val="00FA3200"/>
    <w:rsid w:val="00FA3338"/>
    <w:rsid w:val="00FA4671"/>
    <w:rsid w:val="00FA771B"/>
    <w:rsid w:val="00FB14D8"/>
    <w:rsid w:val="00FB285B"/>
    <w:rsid w:val="00FB776A"/>
    <w:rsid w:val="00FC103A"/>
    <w:rsid w:val="00FC3BBD"/>
    <w:rsid w:val="00FC7566"/>
    <w:rsid w:val="00FD0613"/>
    <w:rsid w:val="00FD2F19"/>
    <w:rsid w:val="00FD3557"/>
    <w:rsid w:val="00FD3729"/>
    <w:rsid w:val="00FD49D5"/>
    <w:rsid w:val="00FD4C35"/>
    <w:rsid w:val="00FD4D7F"/>
    <w:rsid w:val="00FD5752"/>
    <w:rsid w:val="00FD6D3F"/>
    <w:rsid w:val="00FD6E4A"/>
    <w:rsid w:val="00FE1EEA"/>
    <w:rsid w:val="00FE239B"/>
    <w:rsid w:val="00FE2613"/>
    <w:rsid w:val="00FE31BC"/>
    <w:rsid w:val="00FE33D8"/>
    <w:rsid w:val="00FE48C6"/>
    <w:rsid w:val="00FE598A"/>
    <w:rsid w:val="00FF1E18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73F80A76"/>
  <w15:docId w15:val="{670D5DEB-E350-446E-BB1F-B79A7860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63"/>
  </w:style>
  <w:style w:type="paragraph" w:styleId="Heading1">
    <w:name w:val="heading 1"/>
    <w:basedOn w:val="Normal"/>
    <w:next w:val="Normal"/>
    <w:link w:val="Heading1Char"/>
    <w:uiPriority w:val="9"/>
    <w:qFormat/>
    <w:rsid w:val="008F0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B0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35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3F35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F358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E1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7E1251"/>
  </w:style>
  <w:style w:type="paragraph" w:styleId="BalloonText">
    <w:name w:val="Balloon Text"/>
    <w:basedOn w:val="Normal"/>
    <w:link w:val="BalloonTextChar"/>
    <w:uiPriority w:val="99"/>
    <w:semiHidden/>
    <w:unhideWhenUsed/>
    <w:rsid w:val="007E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925"/>
    <w:pPr>
      <w:ind w:left="720"/>
      <w:contextualSpacing/>
    </w:pPr>
  </w:style>
  <w:style w:type="paragraph" w:styleId="NoSpacing">
    <w:name w:val="No Spacing"/>
    <w:uiPriority w:val="1"/>
    <w:qFormat/>
    <w:rsid w:val="001B42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FFA"/>
    <w:rPr>
      <w:b/>
      <w:bCs/>
      <w:sz w:val="20"/>
      <w:szCs w:val="20"/>
    </w:rPr>
  </w:style>
  <w:style w:type="paragraph" w:customStyle="1" w:styleId="Default">
    <w:name w:val="Default"/>
    <w:rsid w:val="00BC60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D1D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D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5B07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0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8303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D78D9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7DF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7DF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E095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ommittees.parliament.uk/work/375/the-work-of-the-electoral-commission/news/173696/challenges-lie-ahead-for-elections-regulator-in-navigating-complex-la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cot/publications/local-government-candidates-survey-202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AD981-CC75-43D0-B0BD-2D3E0039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Highcock</dc:creator>
  <cp:lastModifiedBy>Chris Highcock</cp:lastModifiedBy>
  <cp:revision>10</cp:revision>
  <cp:lastPrinted>2022-09-29T10:48:00Z</cp:lastPrinted>
  <dcterms:created xsi:type="dcterms:W3CDTF">2022-11-23T14:26:00Z</dcterms:created>
  <dcterms:modified xsi:type="dcterms:W3CDTF">2022-11-30T13:03:00Z</dcterms:modified>
</cp:coreProperties>
</file>