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2DD3" w14:textId="4EFAACE7" w:rsidR="00982755" w:rsidRPr="00B202FC" w:rsidRDefault="00982755" w:rsidP="00B202FC">
      <w:pPr>
        <w:pStyle w:val="Heading1"/>
        <w:spacing w:after="480"/>
        <w:jc w:val="center"/>
      </w:pPr>
      <w:r w:rsidRPr="00347A43">
        <w:rPr>
          <w:b/>
          <w:color w:val="auto"/>
          <w:sz w:val="36"/>
          <w:szCs w:val="36"/>
        </w:rPr>
        <w:t>20</w:t>
      </w:r>
      <w:r w:rsidR="00572505" w:rsidRPr="00347A43">
        <w:rPr>
          <w:b/>
          <w:color w:val="auto"/>
          <w:sz w:val="36"/>
          <w:szCs w:val="36"/>
        </w:rPr>
        <w:t>24</w:t>
      </w:r>
      <w:r w:rsidRPr="00347A43">
        <w:rPr>
          <w:b/>
          <w:color w:val="auto"/>
          <w:sz w:val="36"/>
          <w:szCs w:val="36"/>
        </w:rPr>
        <w:t xml:space="preserve"> </w:t>
      </w:r>
      <w:r w:rsidR="00071ECC" w:rsidRPr="00347A43">
        <w:rPr>
          <w:b/>
          <w:color w:val="auto"/>
          <w:sz w:val="36"/>
          <w:szCs w:val="36"/>
        </w:rPr>
        <w:t>UK</w:t>
      </w:r>
      <w:r w:rsidR="00F34A61" w:rsidRPr="00347A43">
        <w:rPr>
          <w:b/>
          <w:color w:val="auto"/>
          <w:sz w:val="36"/>
          <w:szCs w:val="36"/>
        </w:rPr>
        <w:t xml:space="preserve"> Parliamentary</w:t>
      </w:r>
      <w:r w:rsidRPr="00347A43">
        <w:rPr>
          <w:b/>
          <w:color w:val="auto"/>
          <w:sz w:val="36"/>
          <w:szCs w:val="36"/>
        </w:rPr>
        <w:t xml:space="preserve"> </w:t>
      </w:r>
      <w:r w:rsidR="00772D1E">
        <w:rPr>
          <w:b/>
          <w:color w:val="auto"/>
          <w:sz w:val="36"/>
          <w:szCs w:val="36"/>
        </w:rPr>
        <w:t xml:space="preserve">General </w:t>
      </w:r>
      <w:r w:rsidRPr="00347A43">
        <w:rPr>
          <w:b/>
          <w:color w:val="auto"/>
          <w:sz w:val="36"/>
          <w:szCs w:val="36"/>
        </w:rPr>
        <w:t>Election</w:t>
      </w:r>
      <w:r w:rsidR="00D40751">
        <w:br/>
      </w:r>
      <w:r w:rsidR="00D40751" w:rsidRPr="00347A43">
        <w:rPr>
          <w:sz w:val="40"/>
          <w:szCs w:val="40"/>
        </w:rPr>
        <w:t>Cancelled Holiday</w:t>
      </w:r>
      <w:r w:rsidRPr="00347A43">
        <w:rPr>
          <w:sz w:val="40"/>
          <w:szCs w:val="40"/>
        </w:rPr>
        <w:t xml:space="preserve"> Reimbursement</w:t>
      </w:r>
      <w:r w:rsidRPr="00347A43">
        <w:rPr>
          <w:sz w:val="40"/>
          <w:szCs w:val="40"/>
        </w:rPr>
        <w:br/>
        <w:t>Application Form</w:t>
      </w:r>
    </w:p>
    <w:p w14:paraId="2B5B533F" w14:textId="69956789" w:rsidR="00174D5E" w:rsidRPr="00B202FC" w:rsidRDefault="00174D5E" w:rsidP="00686D08">
      <w:pPr>
        <w:pStyle w:val="Heading2"/>
        <w:spacing w:after="100" w:afterAutospacing="1" w:line="240" w:lineRule="auto"/>
        <w:rPr>
          <w:sz w:val="16"/>
          <w:szCs w:val="16"/>
        </w:rPr>
      </w:pPr>
      <w:r>
        <w:t>Eligibility</w:t>
      </w:r>
    </w:p>
    <w:p w14:paraId="30F5C481" w14:textId="61B5B6FA" w:rsidR="00982755" w:rsidRPr="00071ECC" w:rsidRDefault="00BF0EF8" w:rsidP="00174D5E">
      <w:pPr>
        <w:pStyle w:val="ListParagraph"/>
        <w:numPr>
          <w:ilvl w:val="0"/>
          <w:numId w:val="10"/>
        </w:numPr>
        <w:rPr>
          <w:color w:val="FF0000"/>
        </w:rPr>
      </w:pPr>
      <w:r>
        <w:rPr>
          <w:color w:val="auto"/>
        </w:rPr>
        <w:t>This applies only to</w:t>
      </w:r>
      <w:r w:rsidR="00982755" w:rsidRPr="00174D5E">
        <w:rPr>
          <w:color w:val="auto"/>
        </w:rPr>
        <w:t xml:space="preserve"> </w:t>
      </w:r>
      <w:r w:rsidR="006A0186">
        <w:rPr>
          <w:color w:val="auto"/>
        </w:rPr>
        <w:t xml:space="preserve">permanent </w:t>
      </w:r>
      <w:r w:rsidR="00982755" w:rsidRPr="00174D5E">
        <w:rPr>
          <w:color w:val="auto"/>
        </w:rPr>
        <w:t>members of a local authority’s core electoral</w:t>
      </w:r>
      <w:r w:rsidR="00174D5E" w:rsidRPr="00174D5E">
        <w:rPr>
          <w:color w:val="auto"/>
        </w:rPr>
        <w:t xml:space="preserve"> </w:t>
      </w:r>
      <w:r w:rsidR="00982755" w:rsidRPr="00174D5E">
        <w:rPr>
          <w:color w:val="auto"/>
        </w:rPr>
        <w:t>services team, and only when the costs were incurred directly as the result of</w:t>
      </w:r>
      <w:r w:rsidR="00174D5E" w:rsidRPr="00174D5E">
        <w:rPr>
          <w:color w:val="auto"/>
        </w:rPr>
        <w:t xml:space="preserve"> </w:t>
      </w:r>
      <w:r w:rsidR="00982755" w:rsidRPr="00174D5E">
        <w:rPr>
          <w:color w:val="auto"/>
        </w:rPr>
        <w:t>short-notice cancellations or changes to holiday/flight/travel plans booked and</w:t>
      </w:r>
      <w:r w:rsidR="00174D5E" w:rsidRPr="00174D5E">
        <w:rPr>
          <w:color w:val="auto"/>
        </w:rPr>
        <w:t xml:space="preserve"> </w:t>
      </w:r>
      <w:r w:rsidR="00B202FC">
        <w:rPr>
          <w:color w:val="auto"/>
        </w:rPr>
        <w:t xml:space="preserve">paid for before </w:t>
      </w:r>
      <w:r w:rsidR="00572505">
        <w:rPr>
          <w:color w:val="auto"/>
        </w:rPr>
        <w:t>2</w:t>
      </w:r>
      <w:r w:rsidR="007A6F51">
        <w:rPr>
          <w:color w:val="auto"/>
        </w:rPr>
        <w:t>2</w:t>
      </w:r>
      <w:r w:rsidR="00572505">
        <w:rPr>
          <w:color w:val="auto"/>
        </w:rPr>
        <w:t xml:space="preserve"> May 2024</w:t>
      </w:r>
      <w:r w:rsidR="00B202FC">
        <w:rPr>
          <w:color w:val="auto"/>
        </w:rPr>
        <w:t xml:space="preserve"> (</w:t>
      </w:r>
      <w:r w:rsidR="00B202FC" w:rsidRPr="00071ECC">
        <w:rPr>
          <w:color w:val="FF0000"/>
        </w:rPr>
        <w:t xml:space="preserve">for travel between </w:t>
      </w:r>
      <w:r w:rsidR="00572505">
        <w:rPr>
          <w:color w:val="FF0000"/>
        </w:rPr>
        <w:t>2</w:t>
      </w:r>
      <w:r w:rsidR="007A6F51">
        <w:rPr>
          <w:color w:val="FF0000"/>
        </w:rPr>
        <w:t>2</w:t>
      </w:r>
      <w:r w:rsidR="00572505">
        <w:rPr>
          <w:color w:val="FF0000"/>
        </w:rPr>
        <w:t xml:space="preserve"> May 2024</w:t>
      </w:r>
      <w:r w:rsidR="00BC1CC0">
        <w:rPr>
          <w:color w:val="FF0000"/>
        </w:rPr>
        <w:t xml:space="preserve"> </w:t>
      </w:r>
      <w:r w:rsidR="007A6F51">
        <w:rPr>
          <w:color w:val="FF0000"/>
        </w:rPr>
        <w:t>-</w:t>
      </w:r>
      <w:r w:rsidR="00BC1CC0">
        <w:rPr>
          <w:color w:val="FF0000"/>
        </w:rPr>
        <w:t xml:space="preserve"> </w:t>
      </w:r>
      <w:r w:rsidR="007A6F51">
        <w:rPr>
          <w:color w:val="FF0000"/>
        </w:rPr>
        <w:t>7</w:t>
      </w:r>
      <w:r w:rsidR="000E7E99">
        <w:rPr>
          <w:color w:val="FF0000"/>
        </w:rPr>
        <w:t xml:space="preserve"> </w:t>
      </w:r>
      <w:r w:rsidR="00572505">
        <w:rPr>
          <w:color w:val="FF0000"/>
        </w:rPr>
        <w:t>July</w:t>
      </w:r>
      <w:r w:rsidR="000E7E99">
        <w:rPr>
          <w:color w:val="FF0000"/>
        </w:rPr>
        <w:t xml:space="preserve"> 20</w:t>
      </w:r>
      <w:r w:rsidR="00572505">
        <w:rPr>
          <w:color w:val="FF0000"/>
        </w:rPr>
        <w:t>24</w:t>
      </w:r>
      <w:r w:rsidR="00B202FC" w:rsidRPr="009B2882">
        <w:rPr>
          <w:color w:val="auto"/>
        </w:rPr>
        <w:t>).</w:t>
      </w:r>
    </w:p>
    <w:p w14:paraId="4C1649E9" w14:textId="77777777" w:rsidR="00174D5E" w:rsidRPr="00174D5E" w:rsidRDefault="00174D5E" w:rsidP="00174D5E">
      <w:pPr>
        <w:pStyle w:val="ListParagraph"/>
        <w:ind w:left="360"/>
        <w:rPr>
          <w:color w:val="auto"/>
        </w:rPr>
      </w:pPr>
    </w:p>
    <w:p w14:paraId="7AEB0D18" w14:textId="6F998FFA" w:rsidR="00982755" w:rsidRPr="00174D5E" w:rsidRDefault="00572505" w:rsidP="00174D5E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The Department for Levelling up</w:t>
      </w:r>
      <w:r w:rsidR="00982755" w:rsidRPr="00174D5E">
        <w:rPr>
          <w:color w:val="auto"/>
        </w:rPr>
        <w:t xml:space="preserve"> has agreed to extend this prov</w:t>
      </w:r>
      <w:r w:rsidR="00174D5E" w:rsidRPr="00174D5E">
        <w:rPr>
          <w:color w:val="auto"/>
        </w:rPr>
        <w:t xml:space="preserve">ision to cover immediate family </w:t>
      </w:r>
      <w:r w:rsidR="003F6EDF">
        <w:rPr>
          <w:color w:val="auto"/>
        </w:rPr>
        <w:t>members of</w:t>
      </w:r>
      <w:r w:rsidR="00982755" w:rsidRPr="00174D5E">
        <w:rPr>
          <w:color w:val="auto"/>
        </w:rPr>
        <w:t xml:space="preserve"> local authority core electoral services staff who are </w:t>
      </w:r>
      <w:r w:rsidR="00982755" w:rsidRPr="00F34A61">
        <w:rPr>
          <w:color w:val="auto"/>
          <w:u w:val="single"/>
        </w:rPr>
        <w:t>on the</w:t>
      </w:r>
      <w:r w:rsidR="00174D5E" w:rsidRPr="00F34A61">
        <w:rPr>
          <w:color w:val="auto"/>
          <w:u w:val="single"/>
        </w:rPr>
        <w:t xml:space="preserve"> </w:t>
      </w:r>
      <w:r w:rsidR="00982755" w:rsidRPr="00F34A61">
        <w:rPr>
          <w:color w:val="auto"/>
          <w:u w:val="single"/>
        </w:rPr>
        <w:t>same booking</w:t>
      </w:r>
      <w:r w:rsidR="00982755" w:rsidRPr="00174D5E">
        <w:rPr>
          <w:color w:val="auto"/>
        </w:rPr>
        <w:t>. This additional provision will not apply in the event of separate</w:t>
      </w:r>
      <w:r w:rsidR="00174D5E" w:rsidRPr="00174D5E">
        <w:rPr>
          <w:color w:val="auto"/>
        </w:rPr>
        <w:t xml:space="preserve"> </w:t>
      </w:r>
      <w:r w:rsidR="00982755" w:rsidRPr="00174D5E">
        <w:rPr>
          <w:color w:val="auto"/>
        </w:rPr>
        <w:t>bookings.</w:t>
      </w:r>
      <w:r w:rsidR="00174D5E">
        <w:rPr>
          <w:color w:val="auto"/>
        </w:rPr>
        <w:br/>
      </w:r>
    </w:p>
    <w:p w14:paraId="37179DFA" w14:textId="126E0311" w:rsidR="00982755" w:rsidRPr="00174D5E" w:rsidRDefault="00174D5E" w:rsidP="00174D5E">
      <w:pPr>
        <w:pStyle w:val="ListParagraph"/>
        <w:numPr>
          <w:ilvl w:val="0"/>
          <w:numId w:val="10"/>
        </w:numPr>
        <w:rPr>
          <w:color w:val="auto"/>
        </w:rPr>
      </w:pPr>
      <w:r w:rsidRPr="00174D5E">
        <w:rPr>
          <w:color w:val="auto"/>
        </w:rPr>
        <w:t>We</w:t>
      </w:r>
      <w:r w:rsidR="00982755" w:rsidRPr="00174D5E">
        <w:rPr>
          <w:color w:val="auto"/>
        </w:rPr>
        <w:t xml:space="preserve"> expect individuals to use their own insurance</w:t>
      </w:r>
      <w:r w:rsidRPr="00174D5E">
        <w:rPr>
          <w:color w:val="auto"/>
        </w:rPr>
        <w:t xml:space="preserve"> policies in the first instance </w:t>
      </w:r>
      <w:r w:rsidR="00982755" w:rsidRPr="00174D5E">
        <w:rPr>
          <w:color w:val="auto"/>
        </w:rPr>
        <w:t>to seek any refunds, and to exhaust that route before seeking reimbursement via</w:t>
      </w:r>
      <w:r w:rsidRPr="00174D5E">
        <w:rPr>
          <w:color w:val="auto"/>
        </w:rPr>
        <w:t xml:space="preserve"> </w:t>
      </w:r>
      <w:r w:rsidR="00572505">
        <w:rPr>
          <w:color w:val="auto"/>
        </w:rPr>
        <w:t>DLUHC</w:t>
      </w:r>
      <w:r w:rsidR="00982755" w:rsidRPr="00174D5E">
        <w:rPr>
          <w:color w:val="auto"/>
        </w:rPr>
        <w:t>.</w:t>
      </w:r>
    </w:p>
    <w:p w14:paraId="2CD8515F" w14:textId="01B66323" w:rsidR="00174D5E" w:rsidRDefault="00174D5E" w:rsidP="00686D08">
      <w:pPr>
        <w:pStyle w:val="Heading2"/>
        <w:spacing w:after="100" w:afterAutospacing="1"/>
      </w:pPr>
      <w:r>
        <w:t>What can you claim?</w:t>
      </w:r>
    </w:p>
    <w:p w14:paraId="5CD712BA" w14:textId="6275D97F" w:rsidR="00982755" w:rsidRDefault="00982755" w:rsidP="00982755">
      <w:r>
        <w:t>The costs of cancelling a holiday (should an insurance policy not cover the</w:t>
      </w:r>
      <w:r w:rsidR="00174D5E">
        <w:t xml:space="preserve"> </w:t>
      </w:r>
      <w:r>
        <w:t>full amount) would be claimable, as would any administration fees associated with</w:t>
      </w:r>
      <w:r w:rsidR="00174D5E">
        <w:t xml:space="preserve"> </w:t>
      </w:r>
      <w:r>
        <w:t xml:space="preserve">changing existing bookings. </w:t>
      </w:r>
      <w:r w:rsidR="00BE372A" w:rsidRPr="00BE372A">
        <w:t>Any reimbursement for rearranged holidays will be capped at the cost of the original holiday.</w:t>
      </w:r>
    </w:p>
    <w:p w14:paraId="213F90E7" w14:textId="4C9EF278" w:rsidR="0011515F" w:rsidRDefault="0011515F" w:rsidP="0011515F">
      <w:r>
        <w:t>We will consider all</w:t>
      </w:r>
      <w:r w:rsidR="00982755">
        <w:t xml:space="preserve"> such claim</w:t>
      </w:r>
      <w:r>
        <w:t>s on their</w:t>
      </w:r>
      <w:r w:rsidR="00982755">
        <w:t xml:space="preserve"> indivi</w:t>
      </w:r>
      <w:r>
        <w:t xml:space="preserve">dual circumstances and all such </w:t>
      </w:r>
      <w:r w:rsidR="00982755">
        <w:t>reimbursements will need to b</w:t>
      </w:r>
      <w:r>
        <w:t>e supported by evidence/receipts and any other relevant documentation.</w:t>
      </w:r>
    </w:p>
    <w:p w14:paraId="5B44CA23" w14:textId="3644A0DC" w:rsidR="00413744" w:rsidRDefault="0011515F" w:rsidP="00762B59">
      <w:pPr>
        <w:pStyle w:val="Heading2"/>
        <w:spacing w:after="360"/>
        <w:rPr>
          <w:u w:val="single"/>
        </w:rPr>
      </w:pPr>
      <w:r>
        <w:t>How to complete the form</w:t>
      </w:r>
      <w:r w:rsidR="00762B59" w:rsidRPr="00762B59">
        <w:rPr>
          <w:sz w:val="16"/>
          <w:szCs w:val="16"/>
        </w:rPr>
        <w:br/>
      </w:r>
      <w:r w:rsidR="00762B59" w:rsidRPr="00762B59">
        <w:rPr>
          <w:sz w:val="16"/>
          <w:szCs w:val="16"/>
        </w:rPr>
        <w:br/>
      </w:r>
      <w:r w:rsidR="00AE6A5D">
        <w:rPr>
          <w:color w:val="auto"/>
          <w:sz w:val="22"/>
          <w:szCs w:val="22"/>
        </w:rPr>
        <w:t>The</w:t>
      </w:r>
      <w:r w:rsidR="00762B59" w:rsidRPr="00762B59">
        <w:rPr>
          <w:color w:val="auto"/>
          <w:sz w:val="22"/>
          <w:szCs w:val="22"/>
        </w:rPr>
        <w:t xml:space="preserve"> form must be completed</w:t>
      </w:r>
      <w:r w:rsidR="00762B59">
        <w:rPr>
          <w:color w:val="auto"/>
          <w:sz w:val="22"/>
          <w:szCs w:val="22"/>
        </w:rPr>
        <w:t xml:space="preserve"> and signed</w:t>
      </w:r>
      <w:r w:rsidR="00762B59" w:rsidRPr="00762B59">
        <w:rPr>
          <w:color w:val="auto"/>
          <w:sz w:val="22"/>
          <w:szCs w:val="22"/>
        </w:rPr>
        <w:t xml:space="preserve"> by the member of staff seeking reimbursement.</w:t>
      </w:r>
      <w:r w:rsidR="00762B59">
        <w:rPr>
          <w:color w:val="auto"/>
          <w:sz w:val="22"/>
          <w:szCs w:val="22"/>
        </w:rPr>
        <w:br/>
      </w:r>
      <w:r w:rsidR="00762B59" w:rsidRPr="00762B59">
        <w:rPr>
          <w:color w:val="auto"/>
          <w:sz w:val="16"/>
          <w:szCs w:val="16"/>
        </w:rPr>
        <w:br/>
      </w:r>
      <w:r w:rsidRPr="00762B59">
        <w:rPr>
          <w:color w:val="auto"/>
          <w:sz w:val="22"/>
          <w:szCs w:val="22"/>
        </w:rPr>
        <w:t xml:space="preserve">Please complete the claim form in full, </w:t>
      </w:r>
      <w:r w:rsidR="009241E8" w:rsidRPr="00762B59">
        <w:rPr>
          <w:b/>
          <w:color w:val="auto"/>
          <w:sz w:val="22"/>
          <w:szCs w:val="22"/>
        </w:rPr>
        <w:t>incomplete forms will not be processed</w:t>
      </w:r>
      <w:r w:rsidRPr="00762B59">
        <w:rPr>
          <w:b/>
          <w:color w:val="auto"/>
          <w:sz w:val="22"/>
          <w:szCs w:val="22"/>
        </w:rPr>
        <w:t xml:space="preserve"> </w:t>
      </w:r>
      <w:r w:rsidRPr="00762B59">
        <w:rPr>
          <w:color w:val="auto"/>
          <w:sz w:val="22"/>
          <w:szCs w:val="22"/>
        </w:rPr>
        <w:t>until all the necessary information and supporting evidence has been provided</w:t>
      </w:r>
      <w:r w:rsidRPr="00413744">
        <w:rPr>
          <w:bCs/>
          <w:color w:val="auto"/>
          <w:sz w:val="22"/>
          <w:szCs w:val="22"/>
        </w:rPr>
        <w:t>.</w:t>
      </w:r>
      <w:r w:rsidR="009241E8" w:rsidRPr="00762B59">
        <w:rPr>
          <w:b/>
          <w:color w:val="auto"/>
          <w:sz w:val="22"/>
          <w:szCs w:val="22"/>
        </w:rPr>
        <w:t xml:space="preserve"> </w:t>
      </w:r>
      <w:r w:rsidR="00FE74B6" w:rsidRPr="00413744">
        <w:rPr>
          <w:bCs/>
          <w:color w:val="auto"/>
          <w:sz w:val="22"/>
          <w:szCs w:val="22"/>
        </w:rPr>
        <w:t>We may refuse claim</w:t>
      </w:r>
      <w:r w:rsidR="00413744">
        <w:rPr>
          <w:bCs/>
          <w:color w:val="auto"/>
          <w:sz w:val="22"/>
          <w:szCs w:val="22"/>
        </w:rPr>
        <w:t>s</w:t>
      </w:r>
      <w:r w:rsidR="00FE74B6" w:rsidRPr="00413744">
        <w:rPr>
          <w:bCs/>
          <w:color w:val="auto"/>
          <w:sz w:val="22"/>
          <w:szCs w:val="22"/>
        </w:rPr>
        <w:t xml:space="preserve"> for cancelled holiday</w:t>
      </w:r>
      <w:r w:rsidR="00413744" w:rsidRPr="00413744">
        <w:rPr>
          <w:bCs/>
          <w:color w:val="auto"/>
          <w:sz w:val="22"/>
          <w:szCs w:val="22"/>
        </w:rPr>
        <w:t>s if the necessary evidence cannot be provided.</w:t>
      </w:r>
      <w:r w:rsidR="00762B59">
        <w:rPr>
          <w:b/>
          <w:color w:val="auto"/>
          <w:sz w:val="22"/>
          <w:szCs w:val="22"/>
        </w:rPr>
        <w:br/>
      </w:r>
      <w:r w:rsidR="00762B59" w:rsidRPr="00762B59">
        <w:rPr>
          <w:b/>
          <w:color w:val="auto"/>
          <w:sz w:val="16"/>
          <w:szCs w:val="16"/>
        </w:rPr>
        <w:br/>
      </w:r>
      <w:r w:rsidRPr="00762B59">
        <w:rPr>
          <w:color w:val="auto"/>
          <w:sz w:val="22"/>
          <w:szCs w:val="22"/>
        </w:rPr>
        <w:t xml:space="preserve">If you are claiming for travel arrangements </w:t>
      </w:r>
      <w:r w:rsidR="009241E8" w:rsidRPr="00762B59">
        <w:rPr>
          <w:color w:val="auto"/>
          <w:sz w:val="22"/>
          <w:szCs w:val="22"/>
        </w:rPr>
        <w:t xml:space="preserve">booked </w:t>
      </w:r>
      <w:r w:rsidRPr="00762B59">
        <w:rPr>
          <w:color w:val="auto"/>
          <w:sz w:val="22"/>
          <w:szCs w:val="22"/>
        </w:rPr>
        <w:t xml:space="preserve">separately </w:t>
      </w:r>
      <w:proofErr w:type="gramStart"/>
      <w:r w:rsidRPr="00762B59">
        <w:rPr>
          <w:color w:val="auto"/>
          <w:sz w:val="22"/>
          <w:szCs w:val="22"/>
        </w:rPr>
        <w:t>i.e.</w:t>
      </w:r>
      <w:proofErr w:type="gramEnd"/>
      <w:r w:rsidRPr="00762B59">
        <w:rPr>
          <w:color w:val="auto"/>
          <w:sz w:val="22"/>
          <w:szCs w:val="22"/>
        </w:rPr>
        <w:t xml:space="preserve"> flights and accommodation, please ensure that yo</w:t>
      </w:r>
      <w:r w:rsidR="009241E8" w:rsidRPr="00762B59">
        <w:rPr>
          <w:color w:val="auto"/>
          <w:sz w:val="22"/>
          <w:szCs w:val="22"/>
        </w:rPr>
        <w:t>u provide the individual amount for each as shown in the relevant</w:t>
      </w:r>
      <w:r w:rsidRPr="00762B59">
        <w:rPr>
          <w:color w:val="auto"/>
          <w:sz w:val="22"/>
          <w:szCs w:val="22"/>
        </w:rPr>
        <w:t xml:space="preserve"> booking confirmation</w:t>
      </w:r>
      <w:r w:rsidR="009241E8" w:rsidRPr="00762B59">
        <w:rPr>
          <w:color w:val="auto"/>
          <w:sz w:val="22"/>
          <w:szCs w:val="22"/>
        </w:rPr>
        <w:t>/receipt.</w:t>
      </w:r>
      <w:r w:rsidRPr="00762B59">
        <w:rPr>
          <w:color w:val="auto"/>
          <w:sz w:val="22"/>
          <w:szCs w:val="22"/>
        </w:rPr>
        <w:t xml:space="preserve"> </w:t>
      </w:r>
      <w:r w:rsidR="009241E8" w:rsidRPr="00762B59">
        <w:rPr>
          <w:color w:val="auto"/>
          <w:sz w:val="22"/>
          <w:szCs w:val="22"/>
        </w:rPr>
        <w:t>Please ensure that you</w:t>
      </w:r>
      <w:r w:rsidRPr="00762B59">
        <w:rPr>
          <w:color w:val="auto"/>
          <w:sz w:val="22"/>
          <w:szCs w:val="22"/>
        </w:rPr>
        <w:t xml:space="preserve"> also </w:t>
      </w:r>
      <w:r w:rsidR="009241E8" w:rsidRPr="00762B59">
        <w:rPr>
          <w:color w:val="auto"/>
          <w:sz w:val="22"/>
          <w:szCs w:val="22"/>
        </w:rPr>
        <w:t>complete</w:t>
      </w:r>
      <w:r w:rsidRPr="00762B59">
        <w:rPr>
          <w:color w:val="auto"/>
          <w:sz w:val="22"/>
          <w:szCs w:val="22"/>
        </w:rPr>
        <w:t xml:space="preserve"> the</w:t>
      </w:r>
      <w:r w:rsidR="009241E8" w:rsidRPr="00762B59">
        <w:rPr>
          <w:color w:val="auto"/>
          <w:sz w:val="22"/>
          <w:szCs w:val="22"/>
        </w:rPr>
        <w:t xml:space="preserve"> box labelled ‘T</w:t>
      </w:r>
      <w:r w:rsidRPr="00762B59">
        <w:rPr>
          <w:color w:val="auto"/>
          <w:sz w:val="22"/>
          <w:szCs w:val="22"/>
        </w:rPr>
        <w:t xml:space="preserve">otal </w:t>
      </w:r>
      <w:r w:rsidR="009241E8" w:rsidRPr="00762B59">
        <w:rPr>
          <w:color w:val="auto"/>
          <w:sz w:val="22"/>
          <w:szCs w:val="22"/>
        </w:rPr>
        <w:t>Claimed’ in Q4</w:t>
      </w:r>
      <w:r w:rsidRPr="00762B59">
        <w:rPr>
          <w:color w:val="auto"/>
          <w:sz w:val="22"/>
          <w:szCs w:val="22"/>
        </w:rPr>
        <w:t>.</w:t>
      </w:r>
      <w:r w:rsidR="00762B59">
        <w:rPr>
          <w:color w:val="auto"/>
          <w:sz w:val="22"/>
          <w:szCs w:val="22"/>
        </w:rPr>
        <w:br/>
      </w:r>
      <w:r w:rsidR="00762B59" w:rsidRPr="00762B59">
        <w:rPr>
          <w:color w:val="auto"/>
          <w:sz w:val="16"/>
          <w:szCs w:val="16"/>
        </w:rPr>
        <w:br/>
      </w:r>
      <w:r w:rsidR="00FC5FE7" w:rsidRPr="00762B59">
        <w:rPr>
          <w:color w:val="auto"/>
          <w:sz w:val="22"/>
          <w:szCs w:val="22"/>
        </w:rPr>
        <w:t xml:space="preserve">Please provide </w:t>
      </w:r>
      <w:r w:rsidR="00762B59" w:rsidRPr="00762B59">
        <w:rPr>
          <w:color w:val="auto"/>
          <w:sz w:val="22"/>
          <w:szCs w:val="22"/>
        </w:rPr>
        <w:t xml:space="preserve">your </w:t>
      </w:r>
      <w:r w:rsidR="00FC5FE7" w:rsidRPr="00762B59">
        <w:rPr>
          <w:color w:val="auto"/>
          <w:sz w:val="22"/>
          <w:szCs w:val="22"/>
        </w:rPr>
        <w:t>contact details so we can get in touch if we need more information.</w:t>
      </w:r>
      <w:r w:rsidR="00762B59">
        <w:rPr>
          <w:color w:val="auto"/>
          <w:sz w:val="22"/>
          <w:szCs w:val="22"/>
        </w:rPr>
        <w:br/>
      </w:r>
      <w:r w:rsidR="00762B59" w:rsidRPr="00762B59">
        <w:rPr>
          <w:color w:val="auto"/>
          <w:sz w:val="16"/>
          <w:szCs w:val="16"/>
        </w:rPr>
        <w:br/>
      </w:r>
      <w:r w:rsidR="003A5C3D" w:rsidRPr="00762B59">
        <w:rPr>
          <w:color w:val="auto"/>
          <w:sz w:val="22"/>
          <w:szCs w:val="22"/>
        </w:rPr>
        <w:t xml:space="preserve">The claim form </w:t>
      </w:r>
      <w:r w:rsidR="00FC5FE7" w:rsidRPr="00762B59">
        <w:rPr>
          <w:color w:val="auto"/>
          <w:sz w:val="22"/>
          <w:szCs w:val="22"/>
        </w:rPr>
        <w:t>need</w:t>
      </w:r>
      <w:r w:rsidR="003A5C3D" w:rsidRPr="00762B59">
        <w:rPr>
          <w:color w:val="auto"/>
          <w:sz w:val="22"/>
          <w:szCs w:val="22"/>
        </w:rPr>
        <w:t>s</w:t>
      </w:r>
      <w:r w:rsidR="00FC5FE7" w:rsidRPr="00762B59">
        <w:rPr>
          <w:color w:val="auto"/>
          <w:sz w:val="22"/>
          <w:szCs w:val="22"/>
        </w:rPr>
        <w:t xml:space="preserve"> to be </w:t>
      </w:r>
      <w:r w:rsidR="00762B59">
        <w:rPr>
          <w:color w:val="auto"/>
          <w:sz w:val="22"/>
          <w:szCs w:val="22"/>
        </w:rPr>
        <w:t>counter</w:t>
      </w:r>
      <w:r w:rsidR="00AE6A5D">
        <w:rPr>
          <w:color w:val="auto"/>
          <w:sz w:val="22"/>
          <w:szCs w:val="22"/>
        </w:rPr>
        <w:t xml:space="preserve">signed </w:t>
      </w:r>
      <w:r w:rsidR="00FC5FE7" w:rsidRPr="00762B59">
        <w:rPr>
          <w:color w:val="auto"/>
          <w:sz w:val="22"/>
          <w:szCs w:val="22"/>
        </w:rPr>
        <w:t xml:space="preserve">by the </w:t>
      </w:r>
      <w:r w:rsidR="004F6340">
        <w:rPr>
          <w:color w:val="auto"/>
          <w:sz w:val="22"/>
          <w:szCs w:val="22"/>
        </w:rPr>
        <w:t>Acting</w:t>
      </w:r>
      <w:r w:rsidR="00686D08">
        <w:rPr>
          <w:color w:val="auto"/>
          <w:sz w:val="22"/>
          <w:szCs w:val="22"/>
        </w:rPr>
        <w:t xml:space="preserve"> </w:t>
      </w:r>
      <w:r w:rsidR="00FC5FE7" w:rsidRPr="00762B59">
        <w:rPr>
          <w:color w:val="auto"/>
          <w:sz w:val="22"/>
          <w:szCs w:val="22"/>
        </w:rPr>
        <w:t>Returning Offi</w:t>
      </w:r>
      <w:r w:rsidR="003A5C3D" w:rsidRPr="00762B59">
        <w:rPr>
          <w:color w:val="auto"/>
          <w:sz w:val="22"/>
          <w:szCs w:val="22"/>
        </w:rPr>
        <w:t xml:space="preserve">cer, </w:t>
      </w:r>
      <w:r w:rsidR="003A5C3D" w:rsidRPr="00762B59">
        <w:rPr>
          <w:color w:val="auto"/>
          <w:sz w:val="22"/>
          <w:szCs w:val="22"/>
          <w:u w:val="single"/>
        </w:rPr>
        <w:t xml:space="preserve">forms not </w:t>
      </w:r>
      <w:r w:rsidR="00762B59">
        <w:rPr>
          <w:color w:val="auto"/>
          <w:sz w:val="22"/>
          <w:szCs w:val="22"/>
          <w:u w:val="single"/>
        </w:rPr>
        <w:t>counter</w:t>
      </w:r>
      <w:r w:rsidR="003A5C3D" w:rsidRPr="00762B59">
        <w:rPr>
          <w:color w:val="auto"/>
          <w:sz w:val="22"/>
          <w:szCs w:val="22"/>
          <w:u w:val="single"/>
        </w:rPr>
        <w:t xml:space="preserve">signed by the </w:t>
      </w:r>
      <w:r w:rsidR="004F6340">
        <w:rPr>
          <w:color w:val="auto"/>
          <w:sz w:val="22"/>
          <w:szCs w:val="22"/>
          <w:u w:val="single"/>
        </w:rPr>
        <w:t>A</w:t>
      </w:r>
      <w:r w:rsidR="003A5C3D" w:rsidRPr="00762B59">
        <w:rPr>
          <w:color w:val="auto"/>
          <w:sz w:val="22"/>
          <w:szCs w:val="22"/>
          <w:u w:val="single"/>
        </w:rPr>
        <w:t>RO will not be processed.</w:t>
      </w:r>
      <w:r w:rsidR="003A5C3D" w:rsidRPr="003A5C3D">
        <w:rPr>
          <w:u w:val="single"/>
        </w:rPr>
        <w:t xml:space="preserve"> </w:t>
      </w:r>
    </w:p>
    <w:p w14:paraId="54CBA4B9" w14:textId="2542B094" w:rsidR="00982755" w:rsidRPr="00283549" w:rsidRDefault="00413744" w:rsidP="00762B59">
      <w:pPr>
        <w:pStyle w:val="Heading2"/>
        <w:spacing w:after="360"/>
        <w:rPr>
          <w:color w:val="auto"/>
          <w:sz w:val="28"/>
          <w:szCs w:val="28"/>
        </w:rPr>
      </w:pPr>
      <w:r w:rsidRPr="00283549">
        <w:rPr>
          <w:sz w:val="24"/>
          <w:szCs w:val="24"/>
        </w:rPr>
        <w:t>Once th</w:t>
      </w:r>
      <w:r w:rsidR="00FB4F7F" w:rsidRPr="00283549">
        <w:rPr>
          <w:sz w:val="24"/>
          <w:szCs w:val="24"/>
        </w:rPr>
        <w:t>is</w:t>
      </w:r>
      <w:r w:rsidRPr="00283549">
        <w:rPr>
          <w:sz w:val="24"/>
          <w:szCs w:val="24"/>
        </w:rPr>
        <w:t xml:space="preserve"> form has been completed</w:t>
      </w:r>
      <w:r w:rsidR="0003722E" w:rsidRPr="00283549">
        <w:rPr>
          <w:sz w:val="24"/>
          <w:szCs w:val="24"/>
        </w:rPr>
        <w:t xml:space="preserve"> and countersigned by the RO, please submit </w:t>
      </w:r>
      <w:r w:rsidR="00283549">
        <w:rPr>
          <w:sz w:val="24"/>
          <w:szCs w:val="24"/>
        </w:rPr>
        <w:t xml:space="preserve">this </w:t>
      </w:r>
      <w:r w:rsidR="0003722E" w:rsidRPr="00283549">
        <w:rPr>
          <w:sz w:val="24"/>
          <w:szCs w:val="24"/>
        </w:rPr>
        <w:t xml:space="preserve">separately to </w:t>
      </w:r>
      <w:r w:rsidR="009B2882">
        <w:rPr>
          <w:sz w:val="24"/>
          <w:szCs w:val="24"/>
        </w:rPr>
        <w:t>the Elections Funding team</w:t>
      </w:r>
      <w:r w:rsidR="0003722E" w:rsidRPr="00283549">
        <w:rPr>
          <w:sz w:val="24"/>
          <w:szCs w:val="24"/>
        </w:rPr>
        <w:t xml:space="preserve"> at </w:t>
      </w:r>
      <w:hyperlink r:id="rId11" w:history="1">
        <w:r w:rsidR="00965678" w:rsidRPr="009A4800">
          <w:rPr>
            <w:rStyle w:val="Hyperlink"/>
            <w:sz w:val="24"/>
            <w:szCs w:val="24"/>
          </w:rPr>
          <w:t>ROCH@levellingup.gov.uk</w:t>
        </w:r>
      </w:hyperlink>
      <w:r w:rsidRPr="00283549">
        <w:rPr>
          <w:sz w:val="24"/>
          <w:szCs w:val="24"/>
        </w:rPr>
        <w:t>.</w:t>
      </w:r>
      <w:r w:rsidR="009216E8" w:rsidRPr="00283549">
        <w:rPr>
          <w:sz w:val="24"/>
          <w:szCs w:val="24"/>
        </w:rPr>
        <w:t xml:space="preserve"> These claims will be dealt with </w:t>
      </w:r>
      <w:r w:rsidR="009216E8" w:rsidRPr="00EC5784">
        <w:rPr>
          <w:b/>
          <w:bCs/>
          <w:sz w:val="24"/>
          <w:szCs w:val="24"/>
        </w:rPr>
        <w:t>separately</w:t>
      </w:r>
      <w:r w:rsidR="009216E8" w:rsidRPr="00283549">
        <w:rPr>
          <w:sz w:val="24"/>
          <w:szCs w:val="24"/>
        </w:rPr>
        <w:t xml:space="preserve"> and processed as soon as possible. Payment, however, will be made to the ROs nominated bank account.</w:t>
      </w:r>
      <w:r w:rsidR="00982755" w:rsidRPr="00283549">
        <w:rPr>
          <w:sz w:val="28"/>
          <w:szCs w:val="28"/>
        </w:rPr>
        <w:br w:type="page"/>
      </w:r>
    </w:p>
    <w:p w14:paraId="04676670" w14:textId="0A0D0FE6" w:rsidR="00324E85" w:rsidRPr="00BF0EF8" w:rsidRDefault="00324E85" w:rsidP="002962C2">
      <w:pPr>
        <w:pStyle w:val="Heading1"/>
        <w:framePr w:h="1761" w:hRule="exact" w:hSpace="181" w:wrap="around" w:vAnchor="page" w:hAnchor="text" w:y="574"/>
        <w:spacing w:after="480"/>
        <w:suppressOverlap/>
        <w:rPr>
          <w:sz w:val="32"/>
          <w:szCs w:val="32"/>
        </w:rPr>
      </w:pPr>
      <w:r w:rsidRPr="00766107">
        <w:lastRenderedPageBreak/>
        <w:t>Application Form</w:t>
      </w:r>
      <w:r w:rsidR="00D40751">
        <w:t xml:space="preserve"> – Cancelled Holiday</w:t>
      </w:r>
      <w:r w:rsidR="00BF0EF8">
        <w:br/>
      </w:r>
      <w:r w:rsidR="00BF0EF8">
        <w:rPr>
          <w:sz w:val="32"/>
          <w:szCs w:val="32"/>
        </w:rPr>
        <w:br/>
      </w:r>
      <w:r w:rsidR="00BF0EF8" w:rsidRPr="00BF0EF8">
        <w:rPr>
          <w:sz w:val="32"/>
          <w:szCs w:val="32"/>
        </w:rPr>
        <w:t>Your</w:t>
      </w:r>
      <w:r w:rsidRPr="00BF0EF8">
        <w:rPr>
          <w:sz w:val="32"/>
          <w:szCs w:val="32"/>
        </w:rPr>
        <w:t xml:space="preserve"> details</w:t>
      </w:r>
    </w:p>
    <w:p w14:paraId="409694E2" w14:textId="27DFB95F" w:rsidR="002962C2" w:rsidRDefault="002962C2" w:rsidP="001D027A">
      <w:pPr>
        <w:pStyle w:val="Heading3"/>
        <w:numPr>
          <w:ilvl w:val="0"/>
          <w:numId w:val="4"/>
        </w:numPr>
      </w:pPr>
      <w:r>
        <w:t>Your Full Name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670"/>
      </w:tblGrid>
      <w:tr w:rsidR="002962C2" w14:paraId="229A4503" w14:textId="77777777" w:rsidTr="00BC1CC0">
        <w:tc>
          <w:tcPr>
            <w:tcW w:w="5670" w:type="dxa"/>
            <w:shd w:val="clear" w:color="auto" w:fill="DEEFF9" w:themeFill="text2" w:themeFillTint="33"/>
          </w:tcPr>
          <w:p w14:paraId="3078BA92" w14:textId="77777777" w:rsidR="002962C2" w:rsidRPr="00B42EFC" w:rsidRDefault="002962C2" w:rsidP="00BC1CC0">
            <w:pPr>
              <w:spacing w:before="120" w:after="120"/>
              <w:rPr>
                <w:b/>
              </w:rPr>
            </w:pPr>
          </w:p>
        </w:tc>
      </w:tr>
    </w:tbl>
    <w:p w14:paraId="4CD735FF" w14:textId="77777777" w:rsidR="002962C2" w:rsidRDefault="002962C2" w:rsidP="002962C2">
      <w:pPr>
        <w:pStyle w:val="Heading3"/>
      </w:pPr>
    </w:p>
    <w:p w14:paraId="0BDA095E" w14:textId="4A7D363D" w:rsidR="001D027A" w:rsidRDefault="001D027A" w:rsidP="001D027A">
      <w:pPr>
        <w:pStyle w:val="Heading3"/>
        <w:numPr>
          <w:ilvl w:val="0"/>
          <w:numId w:val="4"/>
        </w:numPr>
      </w:pPr>
      <w:r>
        <w:t>Job Title/ Role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670"/>
      </w:tblGrid>
      <w:tr w:rsidR="001D027A" w14:paraId="0D2CAC03" w14:textId="77777777" w:rsidTr="004A5C20">
        <w:tc>
          <w:tcPr>
            <w:tcW w:w="5670" w:type="dxa"/>
            <w:shd w:val="clear" w:color="auto" w:fill="DEEFF9" w:themeFill="text2" w:themeFillTint="33"/>
          </w:tcPr>
          <w:p w14:paraId="09689BC6" w14:textId="77777777" w:rsidR="001D027A" w:rsidRPr="00B42EFC" w:rsidRDefault="001D027A" w:rsidP="00BC1CC0">
            <w:pPr>
              <w:spacing w:before="120" w:after="120"/>
              <w:rPr>
                <w:b/>
              </w:rPr>
            </w:pPr>
          </w:p>
        </w:tc>
      </w:tr>
    </w:tbl>
    <w:p w14:paraId="750A0776" w14:textId="77777777" w:rsidR="001D027A" w:rsidRDefault="001D027A" w:rsidP="001D027A">
      <w:pPr>
        <w:pStyle w:val="Heading3"/>
        <w:ind w:left="360"/>
      </w:pPr>
    </w:p>
    <w:p w14:paraId="113C3C8E" w14:textId="106B9FB1" w:rsidR="00BF0EF8" w:rsidRDefault="00BF0EF8" w:rsidP="001D027A">
      <w:pPr>
        <w:pStyle w:val="Heading3"/>
        <w:numPr>
          <w:ilvl w:val="0"/>
          <w:numId w:val="4"/>
        </w:numPr>
      </w:pPr>
      <w:r>
        <w:t xml:space="preserve"> Contact </w:t>
      </w:r>
      <w:proofErr w:type="gramStart"/>
      <w:r>
        <w:t>email</w:t>
      </w:r>
      <w:proofErr w:type="gramEnd"/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4536"/>
      </w:tblGrid>
      <w:tr w:rsidR="00BF0EF8" w14:paraId="4737B75D" w14:textId="77777777" w:rsidTr="00BF0EF8">
        <w:tc>
          <w:tcPr>
            <w:tcW w:w="4536" w:type="dxa"/>
            <w:shd w:val="clear" w:color="auto" w:fill="DEEFF9" w:themeFill="text2" w:themeFillTint="33"/>
          </w:tcPr>
          <w:p w14:paraId="4EEBCD81" w14:textId="77777777" w:rsidR="00BF0EF8" w:rsidRDefault="00BF0EF8" w:rsidP="00BF0EF8">
            <w:pPr>
              <w:spacing w:before="120" w:after="120"/>
            </w:pPr>
          </w:p>
        </w:tc>
      </w:tr>
    </w:tbl>
    <w:p w14:paraId="3F823B09" w14:textId="77777777" w:rsidR="00BF0EF8" w:rsidRDefault="00BF0EF8" w:rsidP="00BF0EF8">
      <w:pPr>
        <w:pStyle w:val="Heading3"/>
        <w:numPr>
          <w:ilvl w:val="0"/>
          <w:numId w:val="4"/>
        </w:numPr>
      </w:pPr>
      <w:r>
        <w:t xml:space="preserve"> Contact </w:t>
      </w:r>
      <w:proofErr w:type="gramStart"/>
      <w:r>
        <w:t>telephone</w:t>
      </w:r>
      <w:proofErr w:type="gramEnd"/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4599"/>
      </w:tblGrid>
      <w:tr w:rsidR="00BF0EF8" w14:paraId="0FF19C7F" w14:textId="77777777" w:rsidTr="00BF0EF8">
        <w:trPr>
          <w:trHeight w:val="311"/>
        </w:trPr>
        <w:tc>
          <w:tcPr>
            <w:tcW w:w="4599" w:type="dxa"/>
            <w:shd w:val="clear" w:color="auto" w:fill="DEEFF9" w:themeFill="text2" w:themeFillTint="33"/>
          </w:tcPr>
          <w:p w14:paraId="021F905B" w14:textId="77777777" w:rsidR="00BF0EF8" w:rsidRDefault="00BF0EF8" w:rsidP="00BF0EF8">
            <w:pPr>
              <w:spacing w:before="120" w:after="120"/>
              <w:jc w:val="center"/>
            </w:pPr>
          </w:p>
        </w:tc>
      </w:tr>
    </w:tbl>
    <w:p w14:paraId="03A35CCF" w14:textId="2D2C3589" w:rsidR="00BF0EF8" w:rsidRPr="00BF0EF8" w:rsidRDefault="00BF0EF8" w:rsidP="00BF0EF8">
      <w:pPr>
        <w:pStyle w:val="Heading3"/>
        <w:rPr>
          <w:b w:val="0"/>
          <w:sz w:val="32"/>
          <w:szCs w:val="32"/>
        </w:rPr>
      </w:pPr>
      <w:r w:rsidRPr="00BF0EF8">
        <w:rPr>
          <w:b w:val="0"/>
          <w:sz w:val="32"/>
          <w:szCs w:val="32"/>
        </w:rPr>
        <w:t>Claim Details</w:t>
      </w:r>
    </w:p>
    <w:p w14:paraId="12C078EC" w14:textId="5D89B146" w:rsidR="00324E85" w:rsidRDefault="00035088" w:rsidP="00BD0A48">
      <w:pPr>
        <w:pStyle w:val="Heading3"/>
        <w:numPr>
          <w:ilvl w:val="0"/>
          <w:numId w:val="4"/>
        </w:numPr>
        <w:ind w:left="357" w:hanging="357"/>
      </w:pPr>
      <w:r>
        <w:t xml:space="preserve">Amount being </w:t>
      </w:r>
      <w:proofErr w:type="gramStart"/>
      <w:r>
        <w:t>claimed</w:t>
      </w:r>
      <w:proofErr w:type="gramEnd"/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2268"/>
        <w:gridCol w:w="2660"/>
      </w:tblGrid>
      <w:tr w:rsidR="00420432" w14:paraId="7CFF9FF4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EBA6BC" w14:textId="330B71E9" w:rsidR="00420432" w:rsidRPr="00077EA1" w:rsidRDefault="00A85D48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7768728E" w14:textId="123594F8" w:rsidR="00420432" w:rsidRPr="00B42EFC" w:rsidRDefault="00420432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E84D97" w14:paraId="0AD4B7E5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4D64CD" w14:textId="1D9F94A6" w:rsidR="00E84D97" w:rsidRDefault="00E84D97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5420D693" w14:textId="77777777" w:rsidR="00E84D97" w:rsidRPr="00B42EFC" w:rsidRDefault="00E84D97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E84D97" w14:paraId="72C83661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A288F4" w14:textId="0E167096" w:rsidR="00E84D97" w:rsidRDefault="00E84D97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Ferry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126CCB84" w14:textId="77777777" w:rsidR="00E84D97" w:rsidRPr="00B42EFC" w:rsidRDefault="00E84D97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A85D48" w14:paraId="1CEE1EE5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A72A21" w14:textId="3C7576F6" w:rsidR="00A85D48" w:rsidRDefault="00A85D48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Accommodation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0507F27B" w14:textId="77777777" w:rsidR="00A85D48" w:rsidRPr="00B42EFC" w:rsidRDefault="00A85D48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A85D48" w14:paraId="20E9B342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1D7FEB" w14:textId="408EA280" w:rsidR="00A85D48" w:rsidRDefault="00A85D48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Holiday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78C10BAC" w14:textId="77777777" w:rsidR="00A85D48" w:rsidRPr="00B42EFC" w:rsidRDefault="00A85D48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A85D48" w14:paraId="4A2BF358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75DED1" w14:textId="132349EB" w:rsidR="00A85D48" w:rsidRDefault="00A85D48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Fee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04F1C555" w14:textId="77777777" w:rsidR="00A85D48" w:rsidRPr="00B42EFC" w:rsidRDefault="00A85D48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44233F" w14:paraId="5DC4BCAB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6B653D" w14:textId="4BB1CB80" w:rsidR="0044233F" w:rsidRDefault="0044233F" w:rsidP="001E5E6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77178E8D" w14:textId="77777777" w:rsidR="0044233F" w:rsidRPr="00B42EFC" w:rsidRDefault="0044233F" w:rsidP="000827F7">
            <w:pPr>
              <w:spacing w:before="120" w:after="120"/>
              <w:jc w:val="center"/>
              <w:rPr>
                <w:b/>
              </w:rPr>
            </w:pPr>
          </w:p>
        </w:tc>
      </w:tr>
      <w:tr w:rsidR="00E84D97" w14:paraId="5EAA9B31" w14:textId="77777777" w:rsidTr="00736E1D">
        <w:trPr>
          <w:trHeight w:val="52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B4E5A0" w14:textId="52108DE7" w:rsidR="00E84D97" w:rsidRPr="001F60CD" w:rsidRDefault="00E84D97" w:rsidP="001E5E6A">
            <w:pPr>
              <w:spacing w:before="120" w:after="120"/>
              <w:rPr>
                <w:b/>
                <w:color w:val="0B61B2"/>
                <w:sz w:val="24"/>
                <w:szCs w:val="24"/>
              </w:rPr>
            </w:pPr>
            <w:r w:rsidRPr="001F60CD">
              <w:rPr>
                <w:b/>
                <w:color w:val="0B61B2"/>
                <w:sz w:val="24"/>
                <w:szCs w:val="24"/>
              </w:rPr>
              <w:t>Total Claimed</w:t>
            </w:r>
          </w:p>
        </w:tc>
        <w:tc>
          <w:tcPr>
            <w:tcW w:w="2660" w:type="dxa"/>
            <w:shd w:val="clear" w:color="auto" w:fill="DEEFF9" w:themeFill="text2" w:themeFillTint="33"/>
          </w:tcPr>
          <w:p w14:paraId="4CD9E81E" w14:textId="14D406E7" w:rsidR="00E84D97" w:rsidRPr="00B42EFC" w:rsidRDefault="00E84D97" w:rsidP="000827F7">
            <w:pPr>
              <w:spacing w:before="120" w:after="120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10"/>
        <w:tblW w:w="10444" w:type="dxa"/>
        <w:tblBorders>
          <w:top w:val="single" w:sz="4" w:space="0" w:color="0B5DAA"/>
          <w:left w:val="single" w:sz="4" w:space="0" w:color="0B5DAA"/>
          <w:bottom w:val="single" w:sz="4" w:space="0" w:color="0B5DAA"/>
          <w:right w:val="single" w:sz="4" w:space="0" w:color="0B5DAA"/>
          <w:insideH w:val="none" w:sz="0" w:space="0" w:color="auto"/>
          <w:insideV w:val="none" w:sz="0" w:space="0" w:color="auto"/>
        </w:tblBorders>
        <w:shd w:val="clear" w:color="auto" w:fill="CEE3EE"/>
        <w:tblLook w:val="04A0" w:firstRow="1" w:lastRow="0" w:firstColumn="1" w:lastColumn="0" w:noHBand="0" w:noVBand="1"/>
      </w:tblPr>
      <w:tblGrid>
        <w:gridCol w:w="10444"/>
      </w:tblGrid>
      <w:tr w:rsidR="00736E1D" w:rsidRPr="00736E1D" w14:paraId="11015BF2" w14:textId="77777777" w:rsidTr="001D027A">
        <w:trPr>
          <w:trHeight w:val="2292"/>
        </w:trPr>
        <w:tc>
          <w:tcPr>
            <w:tcW w:w="10444" w:type="dxa"/>
            <w:shd w:val="clear" w:color="auto" w:fill="CEE3EE"/>
          </w:tcPr>
          <w:p w14:paraId="4AD2B89E" w14:textId="7A1E9430" w:rsidR="00736E1D" w:rsidRPr="00B42EFC" w:rsidRDefault="00736E1D" w:rsidP="001D027A">
            <w:pPr>
              <w:spacing w:before="120" w:after="120"/>
              <w:rPr>
                <w:b/>
              </w:rPr>
            </w:pPr>
          </w:p>
        </w:tc>
      </w:tr>
    </w:tbl>
    <w:p w14:paraId="43502FB5" w14:textId="06B841EF" w:rsidR="008E36BD" w:rsidRDefault="00736E1D" w:rsidP="00324E85">
      <w:pPr>
        <w:pStyle w:val="Heading3"/>
        <w:numPr>
          <w:ilvl w:val="0"/>
          <w:numId w:val="4"/>
        </w:numPr>
      </w:pPr>
      <w:r>
        <w:t>Does the booking include anyone else?</w:t>
      </w:r>
      <w:r w:rsidR="00C42A42">
        <w:t xml:space="preserve"> Please provide details below, incl</w:t>
      </w:r>
      <w:r w:rsidR="004258C9">
        <w:t>uding their relationship to you and reason for cancelling.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2521"/>
        <w:gridCol w:w="5082"/>
      </w:tblGrid>
      <w:tr w:rsidR="004258C9" w14:paraId="09B925FB" w14:textId="77777777" w:rsidTr="00C37C93">
        <w:trPr>
          <w:trHeight w:hRule="exact" w:val="651"/>
        </w:trPr>
        <w:tc>
          <w:tcPr>
            <w:tcW w:w="2660" w:type="dxa"/>
            <w:tcBorders>
              <w:top w:val="nil"/>
              <w:left w:val="nil"/>
              <w:bottom w:val="single" w:sz="4" w:space="0" w:color="0C62B3"/>
              <w:right w:val="nil"/>
            </w:tcBorders>
          </w:tcPr>
          <w:p w14:paraId="542362AA" w14:textId="1D13D0EF" w:rsidR="00C42A42" w:rsidRDefault="00C42A42" w:rsidP="00442DE4">
            <w:pPr>
              <w:pStyle w:val="Heading3"/>
              <w:spacing w:before="240"/>
              <w:jc w:val="center"/>
            </w:pPr>
            <w:r>
              <w:t>Full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C62B3"/>
              <w:right w:val="nil"/>
            </w:tcBorders>
          </w:tcPr>
          <w:p w14:paraId="6C8CE6ED" w14:textId="242947BC" w:rsidR="00C42A42" w:rsidRDefault="004258C9" w:rsidP="00442DE4">
            <w:pPr>
              <w:pStyle w:val="Heading3"/>
              <w:spacing w:before="240"/>
              <w:jc w:val="center"/>
            </w:pPr>
            <w:r>
              <w:t>Relationship to you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0C62B3"/>
              <w:right w:val="nil"/>
            </w:tcBorders>
          </w:tcPr>
          <w:p w14:paraId="6252CFB1" w14:textId="22F69BCE" w:rsidR="00C42A42" w:rsidRDefault="004258C9" w:rsidP="00442DE4">
            <w:pPr>
              <w:pStyle w:val="Heading3"/>
              <w:spacing w:before="240"/>
              <w:jc w:val="center"/>
            </w:pPr>
            <w:r>
              <w:t>Reason for cancelling</w:t>
            </w:r>
          </w:p>
          <w:p w14:paraId="74841226" w14:textId="5EB1B3FD" w:rsidR="004258C9" w:rsidRDefault="004258C9" w:rsidP="00442DE4">
            <w:pPr>
              <w:pStyle w:val="Heading3"/>
              <w:spacing w:before="240"/>
              <w:jc w:val="center"/>
            </w:pPr>
          </w:p>
        </w:tc>
      </w:tr>
      <w:tr w:rsidR="004258C9" w14:paraId="2F88140D" w14:textId="77777777" w:rsidTr="00910B25">
        <w:trPr>
          <w:trHeight w:hRule="exact" w:val="567"/>
        </w:trPr>
        <w:tc>
          <w:tcPr>
            <w:tcW w:w="2660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1EF2D07F" w14:textId="5BCCAE3B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2551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64356875" w14:textId="581A24A4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5209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6FF545EA" w14:textId="77777777" w:rsidR="00C42A42" w:rsidRPr="00910B25" w:rsidRDefault="00C42A42" w:rsidP="00442DE4">
            <w:pPr>
              <w:pStyle w:val="Heading3"/>
              <w:spacing w:before="240"/>
            </w:pPr>
          </w:p>
        </w:tc>
      </w:tr>
      <w:tr w:rsidR="004258C9" w14:paraId="47D59673" w14:textId="77777777" w:rsidTr="00910B25">
        <w:trPr>
          <w:trHeight w:hRule="exact" w:val="567"/>
        </w:trPr>
        <w:tc>
          <w:tcPr>
            <w:tcW w:w="2660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1275FBE2" w14:textId="77777777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2551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534CD9AD" w14:textId="77777777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5209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4647B41D" w14:textId="77777777" w:rsidR="00C42A42" w:rsidRPr="00910B25" w:rsidRDefault="00C42A42" w:rsidP="00442DE4">
            <w:pPr>
              <w:pStyle w:val="Heading3"/>
              <w:spacing w:before="240"/>
            </w:pPr>
          </w:p>
        </w:tc>
      </w:tr>
      <w:tr w:rsidR="004258C9" w14:paraId="37D58A84" w14:textId="77777777" w:rsidTr="00910B25">
        <w:trPr>
          <w:trHeight w:hRule="exact" w:val="567"/>
        </w:trPr>
        <w:tc>
          <w:tcPr>
            <w:tcW w:w="2660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67F9926A" w14:textId="77777777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2551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6C72E823" w14:textId="77777777" w:rsidR="00C42A42" w:rsidRPr="00910B25" w:rsidRDefault="00C42A42" w:rsidP="00442DE4">
            <w:pPr>
              <w:pStyle w:val="Heading3"/>
              <w:spacing w:before="240"/>
            </w:pPr>
          </w:p>
        </w:tc>
        <w:tc>
          <w:tcPr>
            <w:tcW w:w="5209" w:type="dxa"/>
            <w:tcBorders>
              <w:top w:val="single" w:sz="4" w:space="0" w:color="0C62B3"/>
              <w:left w:val="single" w:sz="4" w:space="0" w:color="0C62B3"/>
              <w:bottom w:val="single" w:sz="4" w:space="0" w:color="0C62B3"/>
              <w:right w:val="single" w:sz="4" w:space="0" w:color="0C62B3"/>
            </w:tcBorders>
            <w:shd w:val="clear" w:color="auto" w:fill="D6EBF7"/>
          </w:tcPr>
          <w:p w14:paraId="0F407BAE" w14:textId="77777777" w:rsidR="00C42A42" w:rsidRPr="00910B25" w:rsidRDefault="00C42A42" w:rsidP="00442DE4">
            <w:pPr>
              <w:pStyle w:val="Heading3"/>
              <w:spacing w:before="240"/>
            </w:pPr>
          </w:p>
        </w:tc>
      </w:tr>
    </w:tbl>
    <w:p w14:paraId="104DEBA6" w14:textId="77777777" w:rsidR="001F60CD" w:rsidRDefault="001F60CD" w:rsidP="005C0A6C">
      <w:pPr>
        <w:pStyle w:val="Heading3"/>
        <w:numPr>
          <w:ilvl w:val="0"/>
          <w:numId w:val="4"/>
        </w:numPr>
        <w:spacing w:after="120"/>
        <w:ind w:left="357" w:hanging="357"/>
      </w:pPr>
      <w:r>
        <w:t>Were you able to amend your booking?</w:t>
      </w:r>
      <w:r>
        <w:br/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1F60CD" w:rsidRPr="00077EA1" w14:paraId="3BC44AED" w14:textId="77777777" w:rsidTr="001F60CD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00D6C02B" w14:textId="77777777" w:rsidR="001F60CD" w:rsidRPr="00077EA1" w:rsidRDefault="001F60CD" w:rsidP="001F6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E7A5" w14:textId="77777777" w:rsidR="001F60CD" w:rsidRPr="00077EA1" w:rsidRDefault="001F60CD" w:rsidP="001F60C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3D417D5C" w14:textId="77777777" w:rsidR="001F60CD" w:rsidRPr="002D5151" w:rsidRDefault="001F60CD" w:rsidP="001F60C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1472FE41" w14:textId="77777777" w:rsidR="001F60CD" w:rsidRPr="002D5151" w:rsidRDefault="00EC5784" w:rsidP="001F60CD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6"/>
                  <w:szCs w:val="36"/>
                </w:rPr>
                <w:id w:val="816538846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1F60CD">
                  <w:rPr>
                    <w:rFonts w:ascii="Segoe UI" w:hAnsi="Segoe UI" w:cs="Segoe U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1A90B033" w14:textId="77777777" w:rsidR="001F60CD" w:rsidRPr="00077EA1" w:rsidRDefault="001F60CD" w:rsidP="001F60C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D787B3C" w14:textId="3692F465" w:rsidR="001F60CD" w:rsidRDefault="001F60CD" w:rsidP="001F60CD">
      <w:pPr>
        <w:pStyle w:val="Heading3"/>
        <w:numPr>
          <w:ilvl w:val="1"/>
          <w:numId w:val="4"/>
        </w:numPr>
        <w:spacing w:after="120"/>
      </w:pPr>
      <w:r>
        <w:t>If not, please explain why below.</w:t>
      </w:r>
    </w:p>
    <w:tbl>
      <w:tblPr>
        <w:tblStyle w:val="TableGrid"/>
        <w:tblpPr w:leftFromText="180" w:rightFromText="180" w:vertAnchor="text" w:horzAnchor="page" w:tblpX="780" w:tblpY="380"/>
        <w:tblW w:w="0" w:type="auto"/>
        <w:tblBorders>
          <w:top w:val="single" w:sz="4" w:space="0" w:color="0B5DAA"/>
          <w:left w:val="single" w:sz="4" w:space="0" w:color="0B5DAA"/>
          <w:bottom w:val="single" w:sz="4" w:space="0" w:color="0B5DAA"/>
          <w:right w:val="single" w:sz="4" w:space="0" w:color="0B5DAA"/>
          <w:insideH w:val="none" w:sz="0" w:space="0" w:color="auto"/>
          <w:insideV w:val="none" w:sz="0" w:space="0" w:color="auto"/>
        </w:tblBorders>
        <w:shd w:val="clear" w:color="auto" w:fill="CEE3EE"/>
        <w:tblLook w:val="04A0" w:firstRow="1" w:lastRow="0" w:firstColumn="1" w:lastColumn="0" w:noHBand="0" w:noVBand="1"/>
      </w:tblPr>
      <w:tblGrid>
        <w:gridCol w:w="10194"/>
      </w:tblGrid>
      <w:tr w:rsidR="001F60CD" w:rsidRPr="00736E1D" w14:paraId="712D2670" w14:textId="77777777" w:rsidTr="001F60CD">
        <w:trPr>
          <w:trHeight w:val="1438"/>
        </w:trPr>
        <w:tc>
          <w:tcPr>
            <w:tcW w:w="10236" w:type="dxa"/>
            <w:shd w:val="clear" w:color="auto" w:fill="CEE3EE"/>
          </w:tcPr>
          <w:p w14:paraId="10358B49" w14:textId="77777777" w:rsidR="001F60CD" w:rsidRPr="00B42EFC" w:rsidRDefault="001F60CD" w:rsidP="001F60CD">
            <w:pPr>
              <w:spacing w:before="120" w:after="120"/>
              <w:rPr>
                <w:b/>
              </w:rPr>
            </w:pPr>
          </w:p>
        </w:tc>
      </w:tr>
    </w:tbl>
    <w:p w14:paraId="0929A4BE" w14:textId="2EFF427A" w:rsidR="005C0A6C" w:rsidRPr="005C0A6C" w:rsidRDefault="009C121C" w:rsidP="005C0A6C">
      <w:pPr>
        <w:pStyle w:val="Heading3"/>
        <w:numPr>
          <w:ilvl w:val="0"/>
          <w:numId w:val="4"/>
        </w:numPr>
        <w:spacing w:after="120"/>
        <w:ind w:left="357" w:hanging="357"/>
      </w:pPr>
      <w:r>
        <w:t>Do you have travel insurance?</w:t>
      </w:r>
      <w:r w:rsidR="005C0A6C">
        <w:br/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5C0A6C" w:rsidRPr="00077EA1" w14:paraId="1DF67C6C" w14:textId="77777777" w:rsidTr="00E84D97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1DA1CFC9" w14:textId="77777777" w:rsidR="005C0A6C" w:rsidRPr="00077EA1" w:rsidRDefault="005C0A6C" w:rsidP="00E8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25CA" w14:textId="77777777" w:rsidR="005C0A6C" w:rsidRPr="00077EA1" w:rsidRDefault="005C0A6C" w:rsidP="00E84D9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048F9313" w14:textId="77777777" w:rsidR="005C0A6C" w:rsidRPr="002D5151" w:rsidRDefault="005C0A6C" w:rsidP="00E84D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1309E778" w14:textId="77777777" w:rsidR="005C0A6C" w:rsidRPr="002D5151" w:rsidRDefault="00EC5784" w:rsidP="00E84D97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6"/>
                  <w:szCs w:val="36"/>
                </w:rPr>
                <w:id w:val="1348135340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5C0A6C">
                  <w:rPr>
                    <w:rFonts w:ascii="Segoe UI" w:hAnsi="Segoe UI" w:cs="Segoe U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7E019678" w14:textId="24AD4619" w:rsidR="0035250C" w:rsidRPr="00077EA1" w:rsidRDefault="005C0A6C" w:rsidP="00E84D9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2408155" w14:textId="013A8F40" w:rsidR="0035250C" w:rsidRPr="00516169" w:rsidRDefault="00CF14BA" w:rsidP="00516169">
      <w:pPr>
        <w:pStyle w:val="Heading3"/>
        <w:numPr>
          <w:ilvl w:val="0"/>
          <w:numId w:val="4"/>
        </w:numPr>
        <w:spacing w:after="120"/>
      </w:pPr>
      <w:r>
        <w:t>If applicable, does your travel</w:t>
      </w:r>
      <w:r w:rsidR="0035250C">
        <w:t xml:space="preserve"> insurance cover work relate</w:t>
      </w:r>
      <w:r>
        <w:t>d cancellations?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35250C" w:rsidRPr="00077EA1" w14:paraId="1FDC4AA5" w14:textId="77777777" w:rsidTr="00BC1CC0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4AC30FBC" w14:textId="77777777" w:rsidR="0035250C" w:rsidRPr="00077EA1" w:rsidRDefault="0035250C" w:rsidP="00BC1C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F8367" w14:textId="77777777" w:rsidR="0035250C" w:rsidRPr="00077EA1" w:rsidRDefault="0035250C" w:rsidP="00BC1CC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77A0D3AA" w14:textId="77777777" w:rsidR="0035250C" w:rsidRPr="002D5151" w:rsidRDefault="0035250C" w:rsidP="00BC1C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6FE52B5F" w14:textId="2F8F3081" w:rsidR="0035250C" w:rsidRPr="002D5151" w:rsidRDefault="0035250C" w:rsidP="00BC1CC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UI" w:hAnsi="Segoe UI" w:cs="Segoe UI"/>
                <w:sz w:val="36"/>
                <w:szCs w:val="36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45BDDD36" w14:textId="77777777" w:rsidR="0035250C" w:rsidRPr="00077EA1" w:rsidRDefault="0035250C" w:rsidP="00BC1CC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B9E96EE" w14:textId="2666E295" w:rsidR="005C0A6C" w:rsidRDefault="009C121C" w:rsidP="00CF14BA">
      <w:pPr>
        <w:pStyle w:val="Heading3"/>
        <w:numPr>
          <w:ilvl w:val="1"/>
          <w:numId w:val="4"/>
        </w:numPr>
        <w:spacing w:after="120" w:line="240" w:lineRule="auto"/>
      </w:pPr>
      <w:r>
        <w:t>If yes, have you made a claim through your travel insurance?</w:t>
      </w:r>
      <w:r w:rsidR="005C0A6C">
        <w:br/>
      </w:r>
    </w:p>
    <w:tbl>
      <w:tblPr>
        <w:tblStyle w:val="TableGrid"/>
        <w:tblW w:w="0" w:type="auto"/>
        <w:tblInd w:w="817" w:type="dxa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5C0A6C" w:rsidRPr="00077EA1" w14:paraId="6EAE473E" w14:textId="77777777" w:rsidTr="005C0A6C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7B1091C7" w14:textId="77777777" w:rsidR="005C0A6C" w:rsidRPr="00077EA1" w:rsidRDefault="005C0A6C" w:rsidP="00E84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67AB" w14:textId="77777777" w:rsidR="005C0A6C" w:rsidRPr="00077EA1" w:rsidRDefault="005C0A6C" w:rsidP="00E84D9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5B56E602" w14:textId="77777777" w:rsidR="005C0A6C" w:rsidRPr="002D5151" w:rsidRDefault="005C0A6C" w:rsidP="00E84D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2FC2C13B" w14:textId="77777777" w:rsidR="005C0A6C" w:rsidRPr="002D5151" w:rsidRDefault="00EC5784" w:rsidP="00E84D97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6"/>
                  <w:szCs w:val="36"/>
                </w:rPr>
                <w:id w:val="2082563034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5C0A6C">
                  <w:rPr>
                    <w:rFonts w:ascii="Segoe UI" w:hAnsi="Segoe UI" w:cs="Segoe U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5D7BBA7D" w14:textId="77777777" w:rsidR="005C0A6C" w:rsidRPr="00077EA1" w:rsidRDefault="005C0A6C" w:rsidP="00E84D9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33ACB33" w14:textId="44E4F41E" w:rsidR="009C121C" w:rsidRDefault="009C121C" w:rsidP="009C121C">
      <w:pPr>
        <w:pStyle w:val="Heading3"/>
        <w:numPr>
          <w:ilvl w:val="1"/>
          <w:numId w:val="4"/>
        </w:numPr>
        <w:spacing w:after="120"/>
      </w:pPr>
      <w:r>
        <w:t>If</w:t>
      </w:r>
      <w:r w:rsidR="001F67B8">
        <w:t xml:space="preserve"> so, what was the outcome of your</w:t>
      </w:r>
      <w:r>
        <w:t xml:space="preserve"> claim?</w:t>
      </w:r>
    </w:p>
    <w:tbl>
      <w:tblPr>
        <w:tblStyle w:val="TableGrid"/>
        <w:tblW w:w="0" w:type="auto"/>
        <w:tblInd w:w="817" w:type="dxa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98"/>
        <w:gridCol w:w="7624"/>
        <w:gridCol w:w="1026"/>
      </w:tblGrid>
      <w:tr w:rsidR="001F67B8" w:rsidRPr="00077EA1" w14:paraId="1C8C8DC9" w14:textId="77777777" w:rsidTr="00516169">
        <w:trPr>
          <w:trHeight w:val="430"/>
        </w:trPr>
        <w:tc>
          <w:tcPr>
            <w:tcW w:w="598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4410E5D8" w14:textId="59CAB4F9" w:rsidR="001F67B8" w:rsidRPr="00077EA1" w:rsidRDefault="00EC5784" w:rsidP="001F67B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1350146366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516169">
                  <w:rPr>
                    <w:rFonts w:ascii="Calibri" w:hAnsi="Calibri" w:cs="Calibr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E5AFF" w14:textId="66334E74" w:rsidR="001F67B8" w:rsidRPr="00077EA1" w:rsidRDefault="00C37C93" w:rsidP="006E7455">
            <w:pPr>
              <w:spacing w:before="120" w:after="120"/>
              <w:ind w:right="-43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Successful, partially reimbursed</w:t>
            </w:r>
            <w:r w:rsidR="00BF0EF8">
              <w:rPr>
                <w:sz w:val="20"/>
                <w:szCs w:val="20"/>
              </w:rPr>
              <w:t xml:space="preserve"> (please provide further information in section 1</w:t>
            </w:r>
            <w:r w:rsidR="006E7455">
              <w:rPr>
                <w:sz w:val="20"/>
                <w:szCs w:val="20"/>
              </w:rPr>
              <w:t>2</w:t>
            </w:r>
            <w:r w:rsidR="00BF0EF8">
              <w:rPr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405C612" w14:textId="77777777" w:rsidR="001F67B8" w:rsidRDefault="001F67B8" w:rsidP="001F67B8">
            <w:pPr>
              <w:jc w:val="center"/>
            </w:pPr>
          </w:p>
        </w:tc>
      </w:tr>
      <w:tr w:rsidR="00C37C93" w:rsidRPr="00077EA1" w14:paraId="6E615D7B" w14:textId="77777777" w:rsidTr="000155F6">
        <w:trPr>
          <w:trHeight w:hRule="exact" w:val="70"/>
        </w:trPr>
        <w:tc>
          <w:tcPr>
            <w:tcW w:w="598" w:type="dxa"/>
            <w:tcBorders>
              <w:top w:val="single" w:sz="4" w:space="0" w:color="0077C0" w:themeColor="background2"/>
              <w:left w:val="nil"/>
              <w:bottom w:val="single" w:sz="4" w:space="0" w:color="0077C0" w:themeColor="background2"/>
              <w:right w:val="nil"/>
            </w:tcBorders>
            <w:shd w:val="clear" w:color="auto" w:fill="auto"/>
            <w:vAlign w:val="center"/>
          </w:tcPr>
          <w:p w14:paraId="7A10DC52" w14:textId="77777777" w:rsidR="00C37C93" w:rsidRDefault="00C37C93" w:rsidP="00516169">
            <w:pPr>
              <w:rPr>
                <w:sz w:val="36"/>
                <w:szCs w:val="36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140B4" w14:textId="77777777" w:rsidR="00C37C93" w:rsidRDefault="00C37C93" w:rsidP="001F67B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237C309B" w14:textId="77777777" w:rsidR="00C37C93" w:rsidRDefault="00C37C93" w:rsidP="001F67B8">
            <w:pPr>
              <w:jc w:val="center"/>
            </w:pPr>
          </w:p>
        </w:tc>
      </w:tr>
      <w:tr w:rsidR="00C37C93" w:rsidRPr="00077EA1" w14:paraId="236CDBA4" w14:textId="77777777" w:rsidTr="000155F6">
        <w:trPr>
          <w:trHeight w:val="430"/>
        </w:trPr>
        <w:tc>
          <w:tcPr>
            <w:tcW w:w="598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73BB638D" w14:textId="77777777" w:rsidR="00C37C93" w:rsidRDefault="00C37C93" w:rsidP="001F67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6FCD9" w14:textId="0A7A8F39" w:rsidR="00C37C93" w:rsidRDefault="00C37C93" w:rsidP="001F67B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Unsuccessful, no reimbursement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67F0EF0" w14:textId="77777777" w:rsidR="00C37C93" w:rsidRDefault="00C37C93" w:rsidP="001F67B8">
            <w:pPr>
              <w:jc w:val="center"/>
            </w:pPr>
          </w:p>
        </w:tc>
      </w:tr>
    </w:tbl>
    <w:p w14:paraId="12FF5024" w14:textId="238CCA6E" w:rsidR="00BD0A48" w:rsidRDefault="001F67B8" w:rsidP="00BD0A48">
      <w:pPr>
        <w:pStyle w:val="Heading3"/>
        <w:numPr>
          <w:ilvl w:val="0"/>
          <w:numId w:val="4"/>
        </w:numPr>
        <w:ind w:left="357" w:right="357" w:hanging="357"/>
      </w:pPr>
      <w:r>
        <w:t>Has the local authority provided any reimbursement towards these costs</w:t>
      </w:r>
      <w:r w:rsidR="000E530B">
        <w:t xml:space="preserve"> </w:t>
      </w:r>
      <w:proofErr w:type="gramStart"/>
      <w:r w:rsidR="000E530B">
        <w:t>i.e.</w:t>
      </w:r>
      <w:proofErr w:type="gramEnd"/>
      <w:r w:rsidR="000E530B">
        <w:t xml:space="preserve"> reimbursing part of the cost in relation to any local polls</w:t>
      </w:r>
      <w:r w:rsidR="00C82377">
        <w:t>?</w:t>
      </w:r>
      <w:r w:rsidR="000E530B">
        <w:t xml:space="preserve"> (Please do not tick yes if the reimbursement was made on the basis that the money would be claimed back from the </w:t>
      </w:r>
      <w:r w:rsidR="00A4397D">
        <w:t>DHULC</w:t>
      </w:r>
      <w:r w:rsidR="000E530B">
        <w:t>)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1F67B8" w:rsidRPr="00077EA1" w14:paraId="6DB059B2" w14:textId="77777777" w:rsidTr="001F67B8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269AA80D" w14:textId="77777777" w:rsidR="001F67B8" w:rsidRPr="00077EA1" w:rsidRDefault="001F67B8" w:rsidP="001F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BBB0" w14:textId="77777777" w:rsidR="001F67B8" w:rsidRPr="00077EA1" w:rsidRDefault="001F67B8" w:rsidP="001F67B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738614EB" w14:textId="77777777" w:rsidR="001F67B8" w:rsidRPr="002D5151" w:rsidRDefault="001F67B8" w:rsidP="001F67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79DD6E3C" w14:textId="77777777" w:rsidR="001F67B8" w:rsidRPr="002D5151" w:rsidRDefault="00EC5784" w:rsidP="001F67B8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6"/>
                  <w:szCs w:val="36"/>
                </w:rPr>
                <w:id w:val="1591357263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1F67B8">
                  <w:rPr>
                    <w:rFonts w:ascii="Segoe UI" w:hAnsi="Segoe UI" w:cs="Segoe U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3EDADF2B" w14:textId="77777777" w:rsidR="001F67B8" w:rsidRPr="00077EA1" w:rsidRDefault="001F67B8" w:rsidP="001F67B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AB47146" w14:textId="3D0EDD84" w:rsidR="00BD0A48" w:rsidRDefault="001F67B8" w:rsidP="008E36BD">
      <w:pPr>
        <w:pStyle w:val="Heading3"/>
        <w:numPr>
          <w:ilvl w:val="0"/>
          <w:numId w:val="4"/>
        </w:numPr>
        <w:ind w:left="357" w:right="357" w:hanging="357"/>
      </w:pPr>
      <w:r>
        <w:t xml:space="preserve">Have you made a claim for reimbursement elsewhere </w:t>
      </w:r>
      <w:proofErr w:type="gramStart"/>
      <w:r w:rsidR="000155F6">
        <w:t>e.g.</w:t>
      </w:r>
      <w:proofErr w:type="gramEnd"/>
      <w:r>
        <w:t xml:space="preserve"> local authority insurance</w:t>
      </w:r>
      <w:r w:rsidR="00CF14BA">
        <w:t xml:space="preserve">, travel provider </w:t>
      </w:r>
      <w:r w:rsidR="002962C2">
        <w:t>etc.</w:t>
      </w:r>
      <w:r>
        <w:t>?</w:t>
      </w:r>
      <w:r w:rsidR="006A0186">
        <w:t xml:space="preserve"> (Please provide details below)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522"/>
        <w:gridCol w:w="2438"/>
        <w:gridCol w:w="255"/>
        <w:gridCol w:w="522"/>
        <w:gridCol w:w="2438"/>
      </w:tblGrid>
      <w:tr w:rsidR="001F67B8" w:rsidRPr="00077EA1" w14:paraId="72579032" w14:textId="77777777" w:rsidTr="001F67B8">
        <w:trPr>
          <w:trHeight w:val="520"/>
        </w:trPr>
        <w:tc>
          <w:tcPr>
            <w:tcW w:w="522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1A99D0CF" w14:textId="77777777" w:rsidR="001F67B8" w:rsidRPr="00077EA1" w:rsidRDefault="001F67B8" w:rsidP="001F6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4887" w14:textId="77777777" w:rsidR="001F67B8" w:rsidRPr="00077EA1" w:rsidRDefault="001F67B8" w:rsidP="001F67B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077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18A726C8" w14:textId="77777777" w:rsidR="001F67B8" w:rsidRPr="002D5151" w:rsidRDefault="001F67B8" w:rsidP="001F67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2" w:type="dxa"/>
            <w:tcBorders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  <w:vAlign w:val="center"/>
          </w:tcPr>
          <w:p w14:paraId="5F8781EC" w14:textId="77777777" w:rsidR="001F67B8" w:rsidRPr="002D5151" w:rsidRDefault="00EC5784" w:rsidP="001F67B8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sz w:val="36"/>
                  <w:szCs w:val="36"/>
                </w:rPr>
                <w:id w:val="-1357958284"/>
                <w14:checkbox>
                  <w14:checked w14:val="0"/>
                  <w14:checkedState w14:val="00FC" w14:font="Wingdings"/>
                  <w14:uncheckedState w14:val="0020" w14:font="Calibri"/>
                </w14:checkbox>
              </w:sdtPr>
              <w:sdtEndPr/>
              <w:sdtContent>
                <w:r w:rsidR="001F67B8">
                  <w:rPr>
                    <w:rFonts w:ascii="Segoe UI" w:hAnsi="Segoe UI" w:cs="Segoe UI"/>
                    <w:sz w:val="36"/>
                    <w:szCs w:val="36"/>
                  </w:rPr>
                  <w:t xml:space="preserve"> </w:t>
                </w:r>
              </w:sdtContent>
            </w:sdt>
          </w:p>
        </w:tc>
        <w:tc>
          <w:tcPr>
            <w:tcW w:w="2438" w:type="dxa"/>
            <w:tcBorders>
              <w:top w:val="nil"/>
              <w:left w:val="single" w:sz="4" w:space="0" w:color="0077C0" w:themeColor="background2"/>
              <w:bottom w:val="nil"/>
              <w:right w:val="nil"/>
            </w:tcBorders>
            <w:shd w:val="clear" w:color="auto" w:fill="auto"/>
          </w:tcPr>
          <w:p w14:paraId="6C902E92" w14:textId="77777777" w:rsidR="001F67B8" w:rsidRPr="00077EA1" w:rsidRDefault="001F67B8" w:rsidP="001F67B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76A8E73" w14:textId="2443C36E" w:rsidR="00BD0A48" w:rsidRPr="008A10D0" w:rsidRDefault="00BD0A48" w:rsidP="00752163">
      <w:pPr>
        <w:ind w:right="397"/>
        <w:rPr>
          <w:sz w:val="16"/>
          <w:szCs w:val="16"/>
        </w:rPr>
      </w:pPr>
    </w:p>
    <w:p w14:paraId="590F62AE" w14:textId="77777777" w:rsidR="00752163" w:rsidRDefault="008B2410" w:rsidP="00752163">
      <w:pPr>
        <w:pStyle w:val="Heading3"/>
        <w:numPr>
          <w:ilvl w:val="0"/>
          <w:numId w:val="4"/>
        </w:numPr>
        <w:ind w:left="357" w:right="357" w:hanging="357"/>
      </w:pPr>
      <w:r>
        <w:t>Further information</w:t>
      </w:r>
    </w:p>
    <w:p w14:paraId="3E49A1CD" w14:textId="0A0917C6" w:rsidR="00752163" w:rsidRPr="008E36BD" w:rsidRDefault="008B2410" w:rsidP="00752163">
      <w:pPr>
        <w:ind w:right="397"/>
        <w:rPr>
          <w:sz w:val="20"/>
          <w:szCs w:val="20"/>
        </w:rPr>
      </w:pPr>
      <w:r>
        <w:rPr>
          <w:sz w:val="20"/>
          <w:szCs w:val="20"/>
        </w:rPr>
        <w:t xml:space="preserve">Please provide any other relevant information that will assist </w:t>
      </w:r>
      <w:r w:rsidR="001F67B8">
        <w:rPr>
          <w:sz w:val="20"/>
          <w:szCs w:val="20"/>
        </w:rPr>
        <w:t xml:space="preserve">us </w:t>
      </w:r>
      <w:r>
        <w:rPr>
          <w:sz w:val="20"/>
          <w:szCs w:val="20"/>
        </w:rPr>
        <w:t xml:space="preserve">in </w:t>
      </w:r>
      <w:proofErr w:type="gramStart"/>
      <w:r>
        <w:rPr>
          <w:sz w:val="20"/>
          <w:szCs w:val="20"/>
        </w:rPr>
        <w:t>making a decision</w:t>
      </w:r>
      <w:proofErr w:type="gramEnd"/>
      <w:r>
        <w:rPr>
          <w:sz w:val="20"/>
          <w:szCs w:val="20"/>
        </w:rPr>
        <w:t xml:space="preserve"> on your request.</w:t>
      </w:r>
      <w:r w:rsidR="001F67B8">
        <w:rPr>
          <w:sz w:val="20"/>
          <w:szCs w:val="20"/>
        </w:rPr>
        <w:t xml:space="preserve"> If you have been partially </w:t>
      </w:r>
      <w:proofErr w:type="gramStart"/>
      <w:r w:rsidR="001F67B8">
        <w:rPr>
          <w:sz w:val="20"/>
          <w:szCs w:val="20"/>
        </w:rPr>
        <w:t>reimbursed</w:t>
      </w:r>
      <w:proofErr w:type="gramEnd"/>
      <w:r w:rsidR="001F67B8">
        <w:rPr>
          <w:sz w:val="20"/>
          <w:szCs w:val="20"/>
        </w:rPr>
        <w:t xml:space="preserve"> please provide details below.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10004"/>
      </w:tblGrid>
      <w:tr w:rsidR="00752163" w14:paraId="5228DA0C" w14:textId="77777777" w:rsidTr="005C0A6C">
        <w:trPr>
          <w:trHeight w:val="4395"/>
        </w:trPr>
        <w:tc>
          <w:tcPr>
            <w:tcW w:w="10004" w:type="dxa"/>
            <w:shd w:val="clear" w:color="auto" w:fill="DEEFF9" w:themeFill="text2" w:themeFillTint="33"/>
          </w:tcPr>
          <w:p w14:paraId="29D1013A" w14:textId="19E1B90F" w:rsidR="00752163" w:rsidRDefault="00752163" w:rsidP="001E5E6A">
            <w:pPr>
              <w:spacing w:before="120" w:after="120"/>
            </w:pPr>
          </w:p>
        </w:tc>
      </w:tr>
    </w:tbl>
    <w:p w14:paraId="0358B290" w14:textId="3695DD6F" w:rsidR="00C3455A" w:rsidRDefault="00C3455A" w:rsidP="00762B59">
      <w:r>
        <w:br/>
      </w:r>
      <w:r>
        <w:br/>
      </w:r>
      <w:r>
        <w:br/>
      </w:r>
    </w:p>
    <w:p w14:paraId="2E5CC3F7" w14:textId="77777777" w:rsidR="00C3455A" w:rsidRDefault="00C3455A">
      <w:r>
        <w:br w:type="page"/>
      </w:r>
    </w:p>
    <w:p w14:paraId="590F2F49" w14:textId="77777777" w:rsidR="00762B59" w:rsidRDefault="00762B59" w:rsidP="00762B59"/>
    <w:p w14:paraId="1F681544" w14:textId="77777777" w:rsidR="007F2542" w:rsidRDefault="007F2542" w:rsidP="00910B25">
      <w:pPr>
        <w:pStyle w:val="Heading3"/>
        <w:numPr>
          <w:ilvl w:val="0"/>
          <w:numId w:val="4"/>
        </w:numPr>
      </w:pPr>
      <w:r>
        <w:t>Personal Declaration</w:t>
      </w:r>
    </w:p>
    <w:p w14:paraId="058D5B6A" w14:textId="6BF5B3E6" w:rsidR="00910B25" w:rsidRPr="000B2A14" w:rsidRDefault="007F2542" w:rsidP="007F2542">
      <w:pPr>
        <w:rPr>
          <w:rFonts w:eastAsia="Times New Roman" w:cs="Arial"/>
          <w:color w:val="222222"/>
          <w:sz w:val="24"/>
          <w:szCs w:val="24"/>
          <w:shd w:val="clear" w:color="auto" w:fill="FFFFFF"/>
        </w:rPr>
      </w:pPr>
      <w:r w:rsidRPr="007F2542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I declare that the </w:t>
      </w:r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expenses claimed in this form were unavoidable and </w:t>
      </w:r>
      <w:r w:rsidR="008A10D0">
        <w:rPr>
          <w:rFonts w:eastAsia="Times New Roman" w:cs="Arial"/>
          <w:color w:val="222222"/>
          <w:sz w:val="24"/>
          <w:szCs w:val="24"/>
          <w:shd w:val="clear" w:color="auto" w:fill="FFFFFF"/>
        </w:rPr>
        <w:t>sole</w:t>
      </w:r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ly incurred </w:t>
      </w:r>
      <w:proofErr w:type="gramStart"/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>as a result of</w:t>
      </w:r>
      <w:proofErr w:type="gramEnd"/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the 20</w:t>
      </w:r>
      <w:r w:rsidR="00572505">
        <w:rPr>
          <w:rFonts w:eastAsia="Times New Roman" w:cs="Arial"/>
          <w:color w:val="222222"/>
          <w:sz w:val="24"/>
          <w:szCs w:val="24"/>
          <w:shd w:val="clear" w:color="auto" w:fill="FFFFFF"/>
        </w:rPr>
        <w:t>24</w:t>
      </w:r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</w:t>
      </w:r>
      <w:r w:rsidR="00071ECC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UK </w:t>
      </w:r>
      <w:r w:rsidR="000155F6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Parliamentary </w:t>
      </w:r>
      <w:r w:rsidR="00C3455A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general </w:t>
      </w:r>
      <w:r w:rsidR="000155F6">
        <w:rPr>
          <w:rFonts w:eastAsia="Times New Roman" w:cs="Arial"/>
          <w:color w:val="222222"/>
          <w:sz w:val="24"/>
          <w:szCs w:val="24"/>
          <w:shd w:val="clear" w:color="auto" w:fill="FFFFFF"/>
        </w:rPr>
        <w:t>elections</w:t>
      </w:r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. The </w:t>
      </w:r>
      <w:r w:rsidR="00B202FC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total amount claimed of </w:t>
      </w:r>
      <w:r w:rsidR="000B2A14">
        <w:rPr>
          <w:rFonts w:eastAsia="Times New Roman" w:cs="Arial"/>
          <w:color w:val="222222"/>
          <w:sz w:val="24"/>
          <w:szCs w:val="24"/>
          <w:shd w:val="clear" w:color="auto" w:fill="FFFFFF"/>
        </w:rPr>
        <w:br/>
      </w:r>
      <w:r w:rsidR="00B202FC" w:rsidRPr="00B202FC">
        <w:rPr>
          <w:rFonts w:eastAsia="Times New Roman" w:cs="Arial"/>
          <w:b/>
          <w:color w:val="222222"/>
          <w:sz w:val="24"/>
          <w:szCs w:val="24"/>
          <w:shd w:val="clear" w:color="auto" w:fill="FFFFFF"/>
        </w:rPr>
        <w:t>£</w:t>
      </w:r>
      <w:r w:rsidR="00B202FC">
        <w:rPr>
          <w:rFonts w:eastAsia="Times New Roman" w:cs="Arial"/>
          <w:color w:val="222222"/>
          <w:sz w:val="24"/>
          <w:szCs w:val="24"/>
          <w:shd w:val="clear" w:color="auto" w:fill="FFFFFF"/>
        </w:rPr>
        <w:tab/>
      </w:r>
      <w:r w:rsidR="00B202FC">
        <w:rPr>
          <w:rFonts w:eastAsia="Times New Roman" w:cs="Arial"/>
          <w:color w:val="222222"/>
          <w:sz w:val="24"/>
          <w:szCs w:val="24"/>
          <w:shd w:val="clear" w:color="auto" w:fill="FFFFFF"/>
        </w:rPr>
        <w:tab/>
      </w:r>
      <w:r w:rsidR="000B5D80">
        <w:rPr>
          <w:rFonts w:eastAsia="Times New Roman" w:cs="Arial"/>
          <w:color w:val="222222"/>
          <w:sz w:val="24"/>
          <w:szCs w:val="24"/>
          <w:shd w:val="clear" w:color="auto" w:fill="FFFFFF"/>
        </w:rPr>
        <w:t>relates entirely to h</w:t>
      </w:r>
      <w:r w:rsidR="00071ECC">
        <w:rPr>
          <w:rFonts w:eastAsia="Times New Roman" w:cs="Arial"/>
          <w:color w:val="222222"/>
          <w:sz w:val="24"/>
          <w:szCs w:val="24"/>
          <w:shd w:val="clear" w:color="auto" w:fill="FFFFFF"/>
        </w:rPr>
        <w:t>olidays booked prior to 2</w:t>
      </w:r>
      <w:r w:rsidR="004C5126">
        <w:rPr>
          <w:rFonts w:eastAsia="Times New Roman" w:cs="Arial"/>
          <w:color w:val="222222"/>
          <w:sz w:val="24"/>
          <w:szCs w:val="24"/>
          <w:shd w:val="clear" w:color="auto" w:fill="FFFFFF"/>
        </w:rPr>
        <w:t>2</w:t>
      </w:r>
      <w:r w:rsidR="00572505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May 2024</w:t>
      </w:r>
      <w:r w:rsidR="00071ECC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</w:t>
      </w:r>
      <w:r w:rsidR="000B2A14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and </w:t>
      </w:r>
      <w:r w:rsidR="000155F6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for travel in the </w:t>
      </w:r>
      <w:proofErr w:type="gramStart"/>
      <w:r w:rsidR="000155F6" w:rsidRPr="00071ECC">
        <w:rPr>
          <w:rFonts w:eastAsia="Times New Roman" w:cs="Arial"/>
          <w:color w:val="FF0000"/>
          <w:sz w:val="24"/>
          <w:szCs w:val="24"/>
          <w:shd w:val="clear" w:color="auto" w:fill="FFFFFF"/>
        </w:rPr>
        <w:t xml:space="preserve">period </w:t>
      </w:r>
      <w:r w:rsidR="00572505" w:rsidRPr="00071ECC">
        <w:rPr>
          <w:color w:val="FF0000"/>
        </w:rPr>
        <w:t xml:space="preserve"> </w:t>
      </w:r>
      <w:r w:rsidR="00572505">
        <w:rPr>
          <w:color w:val="FF0000"/>
        </w:rPr>
        <w:t>2</w:t>
      </w:r>
      <w:r w:rsidR="004C5126">
        <w:rPr>
          <w:color w:val="FF0000"/>
        </w:rPr>
        <w:t>2</w:t>
      </w:r>
      <w:proofErr w:type="gramEnd"/>
      <w:r w:rsidR="00572505">
        <w:rPr>
          <w:color w:val="FF0000"/>
        </w:rPr>
        <w:t xml:space="preserve"> May 2024 to </w:t>
      </w:r>
      <w:r w:rsidR="004C5126">
        <w:rPr>
          <w:color w:val="FF0000"/>
        </w:rPr>
        <w:t>7</w:t>
      </w:r>
      <w:r w:rsidR="00572505">
        <w:rPr>
          <w:color w:val="FF0000"/>
        </w:rPr>
        <w:t xml:space="preserve"> July 2024</w:t>
      </w:r>
      <w:r w:rsidR="00B202FC">
        <w:rPr>
          <w:rFonts w:eastAsia="Times New Roman" w:cs="Arial"/>
          <w:color w:val="222222"/>
          <w:sz w:val="24"/>
          <w:szCs w:val="24"/>
          <w:shd w:val="clear" w:color="auto" w:fill="FFFFFF"/>
        </w:rPr>
        <w:t>.</w:t>
      </w:r>
      <w:r w:rsidR="008A10D0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I confirm that I am a member of the core electoral services team.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2835"/>
      </w:tblGrid>
      <w:tr w:rsidR="00762B59" w14:paraId="668716CD" w14:textId="77777777" w:rsidTr="006E7455">
        <w:trPr>
          <w:trHeight w:val="50"/>
        </w:trPr>
        <w:tc>
          <w:tcPr>
            <w:tcW w:w="5670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</w:tcPr>
          <w:p w14:paraId="506B8C9F" w14:textId="77777777" w:rsidR="00762B59" w:rsidRDefault="00762B59" w:rsidP="00762B59">
            <w:pPr>
              <w:spacing w:before="120" w:after="120"/>
            </w:pPr>
          </w:p>
          <w:p w14:paraId="48FE9357" w14:textId="77777777" w:rsidR="00762B59" w:rsidRDefault="00762B59" w:rsidP="00762B59">
            <w:pPr>
              <w:spacing w:before="120" w:after="120"/>
            </w:pPr>
          </w:p>
          <w:p w14:paraId="696759CD" w14:textId="77777777" w:rsidR="00762B59" w:rsidRDefault="00762B59" w:rsidP="00762B59">
            <w:pPr>
              <w:spacing w:before="120" w:after="120"/>
            </w:pPr>
          </w:p>
          <w:p w14:paraId="3CED0E93" w14:textId="77777777" w:rsidR="00762B59" w:rsidRDefault="00762B59" w:rsidP="00762B59">
            <w:pPr>
              <w:spacing w:before="120" w:after="120"/>
            </w:pPr>
          </w:p>
        </w:tc>
        <w:tc>
          <w:tcPr>
            <w:tcW w:w="851" w:type="dxa"/>
            <w:tcBorders>
              <w:top w:val="nil"/>
              <w:left w:val="single" w:sz="4" w:space="0" w:color="0077C0" w:themeColor="background2"/>
              <w:bottom w:val="nil"/>
              <w:right w:val="single" w:sz="4" w:space="0" w:color="0077C0" w:themeColor="background2"/>
            </w:tcBorders>
            <w:shd w:val="clear" w:color="auto" w:fill="auto"/>
          </w:tcPr>
          <w:p w14:paraId="6D54F5F7" w14:textId="77777777" w:rsidR="00762B59" w:rsidRDefault="00762B59" w:rsidP="00762B59">
            <w:pPr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</w:tcPr>
          <w:p w14:paraId="6F6CF964" w14:textId="77777777" w:rsidR="00762B59" w:rsidRDefault="00762B59" w:rsidP="00762B59">
            <w:pPr>
              <w:spacing w:before="120" w:after="120"/>
            </w:pPr>
          </w:p>
          <w:p w14:paraId="42A86A7D" w14:textId="77777777" w:rsidR="00762B59" w:rsidRDefault="00762B59" w:rsidP="00762B59">
            <w:pPr>
              <w:spacing w:before="120" w:after="120"/>
            </w:pPr>
          </w:p>
          <w:p w14:paraId="520A0C4F" w14:textId="77777777" w:rsidR="00762B59" w:rsidRDefault="00762B59" w:rsidP="00762B59">
            <w:pPr>
              <w:spacing w:before="120" w:after="120"/>
            </w:pPr>
          </w:p>
        </w:tc>
      </w:tr>
      <w:tr w:rsidR="00762B59" w14:paraId="7CF452E9" w14:textId="77777777" w:rsidTr="00762B59">
        <w:trPr>
          <w:trHeight w:hRule="exact" w:val="284"/>
        </w:trPr>
        <w:tc>
          <w:tcPr>
            <w:tcW w:w="5670" w:type="dxa"/>
            <w:tcBorders>
              <w:top w:val="single" w:sz="4" w:space="0" w:color="0077C0" w:themeColor="background2"/>
              <w:left w:val="nil"/>
              <w:bottom w:val="nil"/>
              <w:right w:val="nil"/>
            </w:tcBorders>
            <w:shd w:val="clear" w:color="auto" w:fill="auto"/>
          </w:tcPr>
          <w:p w14:paraId="6782AA16" w14:textId="77777777" w:rsidR="00762B59" w:rsidRPr="00073C34" w:rsidRDefault="00762B59" w:rsidP="00762B59">
            <w:pPr>
              <w:spacing w:before="6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F240" w14:textId="77777777" w:rsidR="00762B59" w:rsidRDefault="00762B59" w:rsidP="00762B59">
            <w:pPr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0077C0" w:themeColor="background2"/>
              <w:left w:val="nil"/>
              <w:bottom w:val="nil"/>
              <w:right w:val="nil"/>
            </w:tcBorders>
            <w:shd w:val="clear" w:color="auto" w:fill="auto"/>
          </w:tcPr>
          <w:p w14:paraId="6A313612" w14:textId="77777777" w:rsidR="00762B59" w:rsidRDefault="00762B59" w:rsidP="00762B59">
            <w:pPr>
              <w:spacing w:before="60" w:after="120"/>
              <w:jc w:val="center"/>
            </w:pPr>
            <w:r>
              <w:rPr>
                <w:i/>
                <w:sz w:val="16"/>
                <w:szCs w:val="16"/>
              </w:rPr>
              <w:t>Date</w:t>
            </w:r>
          </w:p>
        </w:tc>
      </w:tr>
    </w:tbl>
    <w:p w14:paraId="7DC09E73" w14:textId="77777777" w:rsidR="008A10D0" w:rsidRDefault="008A10D0" w:rsidP="00762B59">
      <w:pPr>
        <w:pStyle w:val="Heading2"/>
      </w:pPr>
    </w:p>
    <w:p w14:paraId="21E7B084" w14:textId="7D71D55B" w:rsidR="00762B59" w:rsidRDefault="000155F6" w:rsidP="00762B59">
      <w:pPr>
        <w:pStyle w:val="Heading2"/>
      </w:pPr>
      <w:r>
        <w:t>Local</w:t>
      </w:r>
      <w:r w:rsidR="008A10D0">
        <w:t xml:space="preserve"> </w:t>
      </w:r>
      <w:r w:rsidR="00762B59">
        <w:t>Returning Officer’s details</w:t>
      </w:r>
    </w:p>
    <w:p w14:paraId="332920F4" w14:textId="77777777" w:rsidR="00073C34" w:rsidRDefault="00073C34" w:rsidP="00073C34">
      <w:pPr>
        <w:pStyle w:val="Heading3"/>
        <w:numPr>
          <w:ilvl w:val="0"/>
          <w:numId w:val="4"/>
        </w:numPr>
      </w:pPr>
      <w:r>
        <w:t>Name</w:t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ook w:val="04A0" w:firstRow="1" w:lastRow="0" w:firstColumn="1" w:lastColumn="0" w:noHBand="0" w:noVBand="1"/>
      </w:tblPr>
      <w:tblGrid>
        <w:gridCol w:w="4536"/>
      </w:tblGrid>
      <w:tr w:rsidR="00073C34" w14:paraId="37F596A9" w14:textId="77777777" w:rsidTr="003A0303">
        <w:tc>
          <w:tcPr>
            <w:tcW w:w="4536" w:type="dxa"/>
            <w:shd w:val="clear" w:color="auto" w:fill="DEEFF9" w:themeFill="text2" w:themeFillTint="33"/>
          </w:tcPr>
          <w:p w14:paraId="4BE1FEB7" w14:textId="28377B0B" w:rsidR="00073C34" w:rsidRDefault="00073C34" w:rsidP="001E5E6A">
            <w:pPr>
              <w:spacing w:before="120" w:after="120"/>
            </w:pPr>
          </w:p>
        </w:tc>
      </w:tr>
    </w:tbl>
    <w:p w14:paraId="521AA628" w14:textId="2C2AEEAB" w:rsidR="00803077" w:rsidRDefault="008A10D0" w:rsidP="00803077">
      <w:pPr>
        <w:pStyle w:val="Heading3"/>
        <w:numPr>
          <w:ilvl w:val="0"/>
          <w:numId w:val="4"/>
        </w:numPr>
      </w:pPr>
      <w:r>
        <w:t xml:space="preserve"> </w:t>
      </w:r>
      <w:r w:rsidR="000155F6">
        <w:t>Local</w:t>
      </w:r>
      <w:r>
        <w:t xml:space="preserve"> Returning O</w:t>
      </w:r>
      <w:r w:rsidR="00803077">
        <w:t xml:space="preserve">fficer’s </w:t>
      </w:r>
      <w:r w:rsidR="00F44F81">
        <w:t>declaration</w:t>
      </w:r>
    </w:p>
    <w:p w14:paraId="4B0C6329" w14:textId="6A41D215" w:rsidR="00F44F81" w:rsidRPr="00F44F81" w:rsidRDefault="00F44F81" w:rsidP="00F44F81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>I c</w:t>
      </w:r>
      <w:r w:rsidR="00D52296">
        <w:rPr>
          <w:rFonts w:eastAsia="Times New Roman" w:cs="Arial"/>
          <w:color w:val="222222"/>
          <w:sz w:val="24"/>
          <w:szCs w:val="24"/>
          <w:shd w:val="clear" w:color="auto" w:fill="FFFFFF"/>
        </w:rPr>
        <w:t>onfirm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that I have fully checked</w:t>
      </w:r>
      <w:r w:rsidRPr="00F44F8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the accuracy and validity of the above claim for reimbursement of cancelled holiday</w:t>
      </w:r>
      <w:r w:rsidR="00C92CB9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expenses</w:t>
      </w:r>
      <w:r w:rsidRPr="00F44F81">
        <w:rPr>
          <w:rFonts w:eastAsia="Times New Roman" w:cs="Arial"/>
          <w:color w:val="222222"/>
          <w:sz w:val="24"/>
          <w:szCs w:val="24"/>
          <w:shd w:val="clear" w:color="auto" w:fill="FFFFFF"/>
        </w:rPr>
        <w:t>.</w:t>
      </w:r>
      <w:r w:rsidR="00AE6A5D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>I</w:t>
      </w:r>
      <w:r w:rsidR="00C92CB9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also confirm that the above employee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is a </w:t>
      </w:r>
      <w:r w:rsidR="00C92CB9">
        <w:rPr>
          <w:rFonts w:eastAsia="Times New Roman" w:cs="Arial"/>
          <w:color w:val="222222"/>
          <w:sz w:val="24"/>
          <w:szCs w:val="24"/>
          <w:shd w:val="clear" w:color="auto" w:fill="FFFFFF"/>
        </w:rPr>
        <w:t>member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of the core electoral services team and</w:t>
      </w:r>
      <w:r w:rsidRPr="00F44F8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without the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t>ir</w:t>
      </w:r>
      <w:r w:rsidRPr="00F44F8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</w:t>
      </w:r>
      <w:r w:rsidR="00D52296">
        <w:rPr>
          <w:rFonts w:eastAsia="Times New Roman" w:cs="Arial"/>
          <w:color w:val="222222"/>
          <w:sz w:val="24"/>
          <w:szCs w:val="24"/>
          <w:shd w:val="clear" w:color="auto" w:fill="FFFFFF"/>
        </w:rPr>
        <w:t>contribution</w:t>
      </w:r>
      <w:r w:rsidR="00AE6A5D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the efficient and effective delivery</w:t>
      </w:r>
      <w:r w:rsidRPr="00F44F81">
        <w:rPr>
          <w:rFonts w:eastAsia="Times New Roman" w:cs="Arial"/>
          <w:color w:val="222222"/>
          <w:sz w:val="24"/>
          <w:szCs w:val="24"/>
          <w:shd w:val="clear" w:color="auto" w:fill="FFFFFF"/>
        </w:rPr>
        <w:t xml:space="preserve"> of the poll could have been compromised.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</w:rPr>
        <w:br/>
      </w:r>
    </w:p>
    <w:tbl>
      <w:tblPr>
        <w:tblStyle w:val="TableGrid"/>
        <w:tblW w:w="0" w:type="auto"/>
        <w:tblBorders>
          <w:top w:val="single" w:sz="4" w:space="0" w:color="0077C0" w:themeColor="background2"/>
          <w:left w:val="single" w:sz="4" w:space="0" w:color="0077C0" w:themeColor="background2"/>
          <w:bottom w:val="single" w:sz="4" w:space="0" w:color="0077C0" w:themeColor="background2"/>
          <w:right w:val="single" w:sz="4" w:space="0" w:color="0077C0" w:themeColor="background2"/>
          <w:insideH w:val="single" w:sz="4" w:space="0" w:color="0077C0" w:themeColor="background2"/>
          <w:insideV w:val="single" w:sz="4" w:space="0" w:color="0077C0" w:themeColor="background2"/>
        </w:tblBorders>
        <w:shd w:val="clear" w:color="auto" w:fill="DEEFF9" w:themeFill="text2" w:themeFillTint="33"/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2835"/>
      </w:tblGrid>
      <w:tr w:rsidR="002D4FFC" w14:paraId="057AD820" w14:textId="77777777" w:rsidTr="00BC1CC0">
        <w:tc>
          <w:tcPr>
            <w:tcW w:w="5670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</w:tcPr>
          <w:p w14:paraId="39416086" w14:textId="77777777" w:rsidR="002D4FFC" w:rsidRDefault="002D4FFC" w:rsidP="00BC1CC0">
            <w:pPr>
              <w:spacing w:before="120" w:after="120"/>
            </w:pPr>
          </w:p>
          <w:p w14:paraId="1C20BA24" w14:textId="77777777" w:rsidR="002D4FFC" w:rsidRDefault="002D4FFC" w:rsidP="00BC1CC0">
            <w:pPr>
              <w:spacing w:before="120" w:after="120"/>
            </w:pPr>
          </w:p>
          <w:p w14:paraId="2E91B92B" w14:textId="77777777" w:rsidR="002D4FFC" w:rsidRDefault="002D4FFC" w:rsidP="00BC1CC0">
            <w:pPr>
              <w:spacing w:before="120" w:after="120"/>
            </w:pPr>
          </w:p>
          <w:p w14:paraId="2779620B" w14:textId="77777777" w:rsidR="002D4FFC" w:rsidRDefault="002D4FFC" w:rsidP="00BC1CC0">
            <w:pPr>
              <w:spacing w:before="120" w:after="120"/>
            </w:pPr>
          </w:p>
        </w:tc>
        <w:tc>
          <w:tcPr>
            <w:tcW w:w="851" w:type="dxa"/>
            <w:tcBorders>
              <w:top w:val="nil"/>
              <w:left w:val="single" w:sz="4" w:space="0" w:color="0077C0" w:themeColor="background2"/>
              <w:bottom w:val="nil"/>
              <w:right w:val="single" w:sz="4" w:space="0" w:color="0077C0" w:themeColor="background2"/>
            </w:tcBorders>
            <w:shd w:val="clear" w:color="auto" w:fill="auto"/>
          </w:tcPr>
          <w:p w14:paraId="76B2F50B" w14:textId="77777777" w:rsidR="002D4FFC" w:rsidRDefault="002D4FFC" w:rsidP="00BC1CC0">
            <w:pPr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0077C0" w:themeColor="background2"/>
              <w:left w:val="single" w:sz="4" w:space="0" w:color="0077C0" w:themeColor="background2"/>
              <w:bottom w:val="single" w:sz="4" w:space="0" w:color="0077C0" w:themeColor="background2"/>
              <w:right w:val="single" w:sz="4" w:space="0" w:color="0077C0" w:themeColor="background2"/>
            </w:tcBorders>
            <w:shd w:val="clear" w:color="auto" w:fill="DEEFF9" w:themeFill="text2" w:themeFillTint="33"/>
          </w:tcPr>
          <w:p w14:paraId="4A6F97EA" w14:textId="77777777" w:rsidR="002D4FFC" w:rsidRDefault="002D4FFC" w:rsidP="00BC1CC0">
            <w:pPr>
              <w:spacing w:before="120" w:after="120"/>
            </w:pPr>
          </w:p>
          <w:p w14:paraId="3623BBA8" w14:textId="77777777" w:rsidR="002D4FFC" w:rsidRDefault="002D4FFC" w:rsidP="00BC1CC0">
            <w:pPr>
              <w:spacing w:before="120" w:after="120"/>
            </w:pPr>
          </w:p>
          <w:p w14:paraId="13E2F918" w14:textId="77777777" w:rsidR="002D4FFC" w:rsidRDefault="002D4FFC" w:rsidP="00BC1CC0">
            <w:pPr>
              <w:spacing w:before="120" w:after="120"/>
            </w:pPr>
          </w:p>
        </w:tc>
      </w:tr>
      <w:tr w:rsidR="002D4FFC" w14:paraId="58C8956E" w14:textId="77777777" w:rsidTr="00BC1CC0">
        <w:trPr>
          <w:trHeight w:hRule="exact" w:val="284"/>
        </w:trPr>
        <w:tc>
          <w:tcPr>
            <w:tcW w:w="5670" w:type="dxa"/>
            <w:tcBorders>
              <w:top w:val="single" w:sz="4" w:space="0" w:color="0077C0" w:themeColor="background2"/>
              <w:left w:val="nil"/>
              <w:bottom w:val="nil"/>
              <w:right w:val="nil"/>
            </w:tcBorders>
            <w:shd w:val="clear" w:color="auto" w:fill="auto"/>
          </w:tcPr>
          <w:p w14:paraId="54C20543" w14:textId="77777777" w:rsidR="002D4FFC" w:rsidRPr="00073C34" w:rsidRDefault="002D4FFC" w:rsidP="00BC1CC0">
            <w:pPr>
              <w:spacing w:before="6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B9AD" w14:textId="77777777" w:rsidR="002D4FFC" w:rsidRDefault="002D4FFC" w:rsidP="00BC1CC0">
            <w:pPr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0077C0" w:themeColor="background2"/>
              <w:left w:val="nil"/>
              <w:bottom w:val="nil"/>
              <w:right w:val="nil"/>
            </w:tcBorders>
            <w:shd w:val="clear" w:color="auto" w:fill="auto"/>
          </w:tcPr>
          <w:p w14:paraId="5DEFEF9F" w14:textId="77777777" w:rsidR="002D4FFC" w:rsidRDefault="002D4FFC" w:rsidP="00BC1CC0">
            <w:pPr>
              <w:spacing w:before="60" w:after="120"/>
              <w:jc w:val="center"/>
            </w:pPr>
            <w:r>
              <w:rPr>
                <w:i/>
                <w:sz w:val="16"/>
                <w:szCs w:val="16"/>
              </w:rPr>
              <w:t>Date</w:t>
            </w:r>
          </w:p>
        </w:tc>
      </w:tr>
    </w:tbl>
    <w:p w14:paraId="471DE26C" w14:textId="77777777" w:rsidR="00BF0EF8" w:rsidRPr="00324E85" w:rsidRDefault="00BF0EF8" w:rsidP="00324E85"/>
    <w:sectPr w:rsidR="00BF0EF8" w:rsidRPr="00324E85" w:rsidSect="00516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E2B0" w14:textId="77777777" w:rsidR="00394E82" w:rsidRDefault="00394E82" w:rsidP="005C0CDB">
      <w:pPr>
        <w:spacing w:after="0" w:line="240" w:lineRule="auto"/>
      </w:pPr>
      <w:r>
        <w:separator/>
      </w:r>
    </w:p>
  </w:endnote>
  <w:endnote w:type="continuationSeparator" w:id="0">
    <w:p w14:paraId="4E544158" w14:textId="77777777" w:rsidR="00394E82" w:rsidRDefault="00394E82" w:rsidP="005C0CDB">
      <w:pPr>
        <w:spacing w:after="0" w:line="240" w:lineRule="auto"/>
      </w:pPr>
      <w:r>
        <w:continuationSeparator/>
      </w:r>
    </w:p>
  </w:endnote>
  <w:endnote w:type="continuationNotice" w:id="1">
    <w:p w14:paraId="021E5BC4" w14:textId="77777777" w:rsidR="00394E82" w:rsidRDefault="00394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077E" w14:textId="4D34C87D" w:rsidR="00EA119B" w:rsidRDefault="00EA11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FC39CD" wp14:editId="1D420D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E0499" w14:textId="3E033CD8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C39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6pt;height:27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8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KPhun30J1pKUQBr69k6uGWq+FD88CiWCalkQb&#10;nujQBrqSw8nirAb88Td/zCfcKcpZR4IpuSVFc2a+WeIjams0cDS2yZje5tcRHrtv74FkOKUX4WQy&#10;yYvBjKZGaF9JzsvYiELCSmpX8u1o3odBufQcpFouUxLJyImwthsnY+kIV8TypX8V6E6AB2LqEUY1&#10;ieIN7kNuvOndch8I/URKhHYA8oQ4STDRenouUeO//qesy6Ne/AQ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NWbvA0CAAAcBAAA&#10;DgAAAAAAAAAAAAAAAAAuAgAAZHJzL2Uyb0RvYy54bWxQSwECLQAUAAYACAAAACEAhA+lK9kAAAAD&#10;AQAADwAAAAAAAAAAAAAAAABnBAAAZHJzL2Rvd25yZXYueG1sUEsFBgAAAAAEAAQA8wAAAG0FAAAA&#10;AA==&#10;" filled="f" stroked="f">
              <v:textbox style="mso-fit-shape-to-text:t" inset="0,0,0,15pt">
                <w:txbxContent>
                  <w:p w14:paraId="3AFE0499" w14:textId="3E033CD8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125A" w14:textId="5B57B890" w:rsidR="00EA119B" w:rsidRDefault="00EA11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5041E1" wp14:editId="34F185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436CF" w14:textId="33A75195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041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6pt;height:27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mB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mo+Tj9FqojLYUw8O2dXDXUei18eBZIBNO0JNrw&#10;RIc20JUcThZnNeCPv/ljPuFOUc46EkzJLSmaM/PNEh9RW6OBo7FNxvQ2v47w2H17DyTDKb0IJ5NJ&#10;XgxmNDVC+0pyXsZGFBJWUruSb0fzPgzKpecg1XKZkkhGToS13TgZS0e4IpYv/atAdwI8EFOPMKpJ&#10;FG9wH3LjTe+W+0DoJ1IitAOQJ8RJgonW03OJGv/1P2VdHvXiJwA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BWopgQ0CAAAcBAAA&#10;DgAAAAAAAAAAAAAAAAAuAgAAZHJzL2Uyb0RvYy54bWxQSwECLQAUAAYACAAAACEAhA+lK9kAAAAD&#10;AQAADwAAAAAAAAAAAAAAAABnBAAAZHJzL2Rvd25yZXYueG1sUEsFBgAAAAAEAAQA8wAAAG0FAAAA&#10;AA==&#10;" filled="f" stroked="f">
              <v:textbox style="mso-fit-shape-to-text:t" inset="0,0,0,15pt">
                <w:txbxContent>
                  <w:p w14:paraId="03B436CF" w14:textId="33A75195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7B4" w14:textId="1523126C" w:rsidR="00EA119B" w:rsidRDefault="00EA11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8668A9" wp14:editId="1EC624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4A035" w14:textId="4CA2DB5C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668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6pt;height:27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+mGDA0CAAAcBAAA&#10;DgAAAAAAAAAAAAAAAAAuAgAAZHJzL2Uyb0RvYy54bWxQSwECLQAUAAYACAAAACEAhA+lK9kAAAAD&#10;AQAADwAAAAAAAAAAAAAAAABnBAAAZHJzL2Rvd25yZXYueG1sUEsFBgAAAAAEAAQA8wAAAG0FAAAA&#10;AA==&#10;" filled="f" stroked="f">
              <v:textbox style="mso-fit-shape-to-text:t" inset="0,0,0,15pt">
                <w:txbxContent>
                  <w:p w14:paraId="3EA4A035" w14:textId="4CA2DB5C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27F5" w14:textId="77777777" w:rsidR="00394E82" w:rsidRDefault="00394E82" w:rsidP="005C0CDB">
      <w:pPr>
        <w:spacing w:after="0" w:line="240" w:lineRule="auto"/>
      </w:pPr>
      <w:r>
        <w:separator/>
      </w:r>
    </w:p>
  </w:footnote>
  <w:footnote w:type="continuationSeparator" w:id="0">
    <w:p w14:paraId="285BAAFC" w14:textId="77777777" w:rsidR="00394E82" w:rsidRDefault="00394E82" w:rsidP="005C0CDB">
      <w:pPr>
        <w:spacing w:after="0" w:line="240" w:lineRule="auto"/>
      </w:pPr>
      <w:r>
        <w:continuationSeparator/>
      </w:r>
    </w:p>
  </w:footnote>
  <w:footnote w:type="continuationNotice" w:id="1">
    <w:p w14:paraId="2EDA7215" w14:textId="77777777" w:rsidR="00394E82" w:rsidRDefault="00394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F5D1" w14:textId="2339E538" w:rsidR="00EA119B" w:rsidRDefault="00EA11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1B4B83" wp14:editId="18CEA0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0BEBD" w14:textId="5E525D35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B4B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27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" filled="f" stroked="f">
              <v:textbox style="mso-fit-shape-to-text:t" inset="0,15pt,0,0">
                <w:txbxContent>
                  <w:p w14:paraId="7670BEBD" w14:textId="5E525D35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A721" w14:textId="4AED3591" w:rsidR="00EA119B" w:rsidRDefault="00EA11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2CE1BB" wp14:editId="057F29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F983B" w14:textId="32BFDC9C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CE1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27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" filled="f" stroked="f">
              <v:textbox style="mso-fit-shape-to-text:t" inset="0,15pt,0,0">
                <w:txbxContent>
                  <w:p w14:paraId="503F983B" w14:textId="32BFDC9C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A785" w14:textId="21F1B145" w:rsidR="00BC1CC0" w:rsidRDefault="00816E4F">
    <w:pPr>
      <w:pStyle w:val="Header"/>
    </w:pPr>
    <w:r>
      <w:rPr>
        <w:noProof/>
      </w:rPr>
      <w:drawing>
        <wp:inline distT="0" distB="0" distL="0" distR="0" wp14:anchorId="502A6986" wp14:editId="486BBED4">
          <wp:extent cx="1529443" cy="4572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714" cy="47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19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6C4874" wp14:editId="1DAC65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342900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50F29" w14:textId="73339A1E" w:rsidR="00EA119B" w:rsidRPr="00EA119B" w:rsidRDefault="00EA119B" w:rsidP="00EA11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1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C48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pt;height:27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" filled="f" stroked="f">
              <v:textbox style="mso-fit-shape-to-text:t" inset="0,15pt,0,0">
                <w:txbxContent>
                  <w:p w14:paraId="6D550F29" w14:textId="73339A1E" w:rsidR="00EA119B" w:rsidRPr="00EA119B" w:rsidRDefault="00EA119B" w:rsidP="00EA11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1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EF4"/>
    <w:multiLevelType w:val="hybridMultilevel"/>
    <w:tmpl w:val="B70E4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6FD5"/>
    <w:multiLevelType w:val="hybridMultilevel"/>
    <w:tmpl w:val="2EC81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493"/>
    <w:multiLevelType w:val="hybridMultilevel"/>
    <w:tmpl w:val="01CC5B32"/>
    <w:lvl w:ilvl="0" w:tplc="E7BC939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D2B7E"/>
    <w:multiLevelType w:val="hybridMultilevel"/>
    <w:tmpl w:val="F0BE6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75ABE"/>
    <w:multiLevelType w:val="hybridMultilevel"/>
    <w:tmpl w:val="4872A152"/>
    <w:lvl w:ilvl="0" w:tplc="AEFA546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91F0A"/>
    <w:multiLevelType w:val="hybridMultilevel"/>
    <w:tmpl w:val="5CB63444"/>
    <w:lvl w:ilvl="0" w:tplc="986E25C4">
      <w:start w:val="1"/>
      <w:numFmt w:val="bullet"/>
      <w:pStyle w:val="BulletLis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2B88"/>
    <w:multiLevelType w:val="hybridMultilevel"/>
    <w:tmpl w:val="5126A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41A48"/>
    <w:multiLevelType w:val="hybridMultilevel"/>
    <w:tmpl w:val="C69AB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40D5A"/>
    <w:multiLevelType w:val="hybridMultilevel"/>
    <w:tmpl w:val="408CA92E"/>
    <w:lvl w:ilvl="0" w:tplc="EEA26D3E">
      <w:start w:val="1"/>
      <w:numFmt w:val="decimal"/>
      <w:lvlText w:val="1.%1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4526D"/>
    <w:multiLevelType w:val="hybridMultilevel"/>
    <w:tmpl w:val="E30A7ED6"/>
    <w:lvl w:ilvl="0" w:tplc="0DD0601E">
      <w:start w:val="1"/>
      <w:numFmt w:val="decimal"/>
      <w:lvlText w:val="2.%1"/>
      <w:lvlJc w:val="left"/>
      <w:pPr>
        <w:ind w:left="425" w:hanging="425"/>
      </w:pPr>
      <w:rPr>
        <w:rFonts w:hint="default"/>
      </w:rPr>
    </w:lvl>
    <w:lvl w:ilvl="1" w:tplc="9C60B29E">
      <w:start w:val="1"/>
      <w:numFmt w:val="lowerLetter"/>
      <w:lvlText w:val="(%2)"/>
      <w:lvlJc w:val="left"/>
      <w:pPr>
        <w:ind w:left="1247" w:hanging="39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52867"/>
    <w:multiLevelType w:val="hybridMultilevel"/>
    <w:tmpl w:val="4E06A3CE"/>
    <w:lvl w:ilvl="0" w:tplc="1A1863BA">
      <w:start w:val="1"/>
      <w:numFmt w:val="decimal"/>
      <w:lvlText w:val="3.%1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1">
    <w:abstractNumId w:val="2"/>
  </w:num>
  <w:num w:numId="2" w16cid:durableId="1316880954">
    <w:abstractNumId w:val="5"/>
  </w:num>
  <w:num w:numId="3" w16cid:durableId="1827436605">
    <w:abstractNumId w:val="1"/>
  </w:num>
  <w:num w:numId="4" w16cid:durableId="901910993">
    <w:abstractNumId w:val="4"/>
  </w:num>
  <w:num w:numId="5" w16cid:durableId="1441684700">
    <w:abstractNumId w:val="0"/>
  </w:num>
  <w:num w:numId="6" w16cid:durableId="1001815596">
    <w:abstractNumId w:val="10"/>
  </w:num>
  <w:num w:numId="7" w16cid:durableId="1951742493">
    <w:abstractNumId w:val="8"/>
  </w:num>
  <w:num w:numId="8" w16cid:durableId="1174613423">
    <w:abstractNumId w:val="9"/>
  </w:num>
  <w:num w:numId="9" w16cid:durableId="1434787159">
    <w:abstractNumId w:val="6"/>
  </w:num>
  <w:num w:numId="10" w16cid:durableId="668102571">
    <w:abstractNumId w:val="3"/>
  </w:num>
  <w:num w:numId="11" w16cid:durableId="1111557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DB"/>
    <w:rsid w:val="000019E6"/>
    <w:rsid w:val="00014D34"/>
    <w:rsid w:val="000155F6"/>
    <w:rsid w:val="00022317"/>
    <w:rsid w:val="00030A6F"/>
    <w:rsid w:val="00033BB2"/>
    <w:rsid w:val="00035088"/>
    <w:rsid w:val="0003722E"/>
    <w:rsid w:val="000465BB"/>
    <w:rsid w:val="00071ECC"/>
    <w:rsid w:val="00073C34"/>
    <w:rsid w:val="0007407F"/>
    <w:rsid w:val="00077EA1"/>
    <w:rsid w:val="000827F7"/>
    <w:rsid w:val="000A1164"/>
    <w:rsid w:val="000A3D2D"/>
    <w:rsid w:val="000B2A14"/>
    <w:rsid w:val="000B5D80"/>
    <w:rsid w:val="000C1FC3"/>
    <w:rsid w:val="000C2B3F"/>
    <w:rsid w:val="000E530B"/>
    <w:rsid w:val="000E7E99"/>
    <w:rsid w:val="0011515F"/>
    <w:rsid w:val="00146836"/>
    <w:rsid w:val="00174D5E"/>
    <w:rsid w:val="001A0B27"/>
    <w:rsid w:val="001D027A"/>
    <w:rsid w:val="001E5E6A"/>
    <w:rsid w:val="001E7332"/>
    <w:rsid w:val="001F60CD"/>
    <w:rsid w:val="001F67B8"/>
    <w:rsid w:val="00213F7F"/>
    <w:rsid w:val="00256CB4"/>
    <w:rsid w:val="00261F61"/>
    <w:rsid w:val="00267F60"/>
    <w:rsid w:val="00283549"/>
    <w:rsid w:val="002958C3"/>
    <w:rsid w:val="002962C2"/>
    <w:rsid w:val="002974EA"/>
    <w:rsid w:val="002D4FFC"/>
    <w:rsid w:val="002D5151"/>
    <w:rsid w:val="003004E4"/>
    <w:rsid w:val="00300EFD"/>
    <w:rsid w:val="00324E85"/>
    <w:rsid w:val="00347A43"/>
    <w:rsid w:val="0035250C"/>
    <w:rsid w:val="00373D03"/>
    <w:rsid w:val="0038305E"/>
    <w:rsid w:val="00394E82"/>
    <w:rsid w:val="003A0303"/>
    <w:rsid w:val="003A2DDD"/>
    <w:rsid w:val="003A5C3D"/>
    <w:rsid w:val="003D71BB"/>
    <w:rsid w:val="003F6EDF"/>
    <w:rsid w:val="00413744"/>
    <w:rsid w:val="00420432"/>
    <w:rsid w:val="0042534C"/>
    <w:rsid w:val="004258C9"/>
    <w:rsid w:val="0042645D"/>
    <w:rsid w:val="0044233F"/>
    <w:rsid w:val="00442DE4"/>
    <w:rsid w:val="00495DBE"/>
    <w:rsid w:val="00497EBB"/>
    <w:rsid w:val="004A5C20"/>
    <w:rsid w:val="004C5126"/>
    <w:rsid w:val="004F6340"/>
    <w:rsid w:val="00500A29"/>
    <w:rsid w:val="005069E1"/>
    <w:rsid w:val="00507111"/>
    <w:rsid w:val="00516169"/>
    <w:rsid w:val="0052201D"/>
    <w:rsid w:val="00532D80"/>
    <w:rsid w:val="00551276"/>
    <w:rsid w:val="00551444"/>
    <w:rsid w:val="00563944"/>
    <w:rsid w:val="00572505"/>
    <w:rsid w:val="00577390"/>
    <w:rsid w:val="00593348"/>
    <w:rsid w:val="005A1128"/>
    <w:rsid w:val="005A2D48"/>
    <w:rsid w:val="005A76C0"/>
    <w:rsid w:val="005C0A6C"/>
    <w:rsid w:val="005C0CDB"/>
    <w:rsid w:val="005D780F"/>
    <w:rsid w:val="00686D08"/>
    <w:rsid w:val="006A0186"/>
    <w:rsid w:val="006B5A25"/>
    <w:rsid w:val="006E7455"/>
    <w:rsid w:val="00700FA6"/>
    <w:rsid w:val="00736E1D"/>
    <w:rsid w:val="00752163"/>
    <w:rsid w:val="007531DF"/>
    <w:rsid w:val="00762B59"/>
    <w:rsid w:val="00766107"/>
    <w:rsid w:val="00772D1E"/>
    <w:rsid w:val="00776313"/>
    <w:rsid w:val="007A55AB"/>
    <w:rsid w:val="007A6F51"/>
    <w:rsid w:val="007B1030"/>
    <w:rsid w:val="007C4527"/>
    <w:rsid w:val="007C7C6C"/>
    <w:rsid w:val="007F2542"/>
    <w:rsid w:val="00803077"/>
    <w:rsid w:val="00806B44"/>
    <w:rsid w:val="00816E4F"/>
    <w:rsid w:val="0084052A"/>
    <w:rsid w:val="0084543A"/>
    <w:rsid w:val="008616EC"/>
    <w:rsid w:val="00862FAD"/>
    <w:rsid w:val="008A10D0"/>
    <w:rsid w:val="008B18BB"/>
    <w:rsid w:val="008B2410"/>
    <w:rsid w:val="008C6FB0"/>
    <w:rsid w:val="008E17F9"/>
    <w:rsid w:val="008E36BD"/>
    <w:rsid w:val="00910B25"/>
    <w:rsid w:val="009216E8"/>
    <w:rsid w:val="009241E8"/>
    <w:rsid w:val="00935362"/>
    <w:rsid w:val="00940F92"/>
    <w:rsid w:val="0094497E"/>
    <w:rsid w:val="00945AF9"/>
    <w:rsid w:val="00965678"/>
    <w:rsid w:val="009811A8"/>
    <w:rsid w:val="00982755"/>
    <w:rsid w:val="009B2882"/>
    <w:rsid w:val="009C121C"/>
    <w:rsid w:val="009F2836"/>
    <w:rsid w:val="00A02810"/>
    <w:rsid w:val="00A4397D"/>
    <w:rsid w:val="00A551C9"/>
    <w:rsid w:val="00A85D48"/>
    <w:rsid w:val="00A879E2"/>
    <w:rsid w:val="00AA26C7"/>
    <w:rsid w:val="00AE6A5D"/>
    <w:rsid w:val="00B01631"/>
    <w:rsid w:val="00B17220"/>
    <w:rsid w:val="00B202FC"/>
    <w:rsid w:val="00B42EFC"/>
    <w:rsid w:val="00B57468"/>
    <w:rsid w:val="00BC1CC0"/>
    <w:rsid w:val="00BC5280"/>
    <w:rsid w:val="00BD0A48"/>
    <w:rsid w:val="00BE372A"/>
    <w:rsid w:val="00BF0EF8"/>
    <w:rsid w:val="00BF69E5"/>
    <w:rsid w:val="00C3455A"/>
    <w:rsid w:val="00C37C93"/>
    <w:rsid w:val="00C42A42"/>
    <w:rsid w:val="00C82377"/>
    <w:rsid w:val="00C86E5F"/>
    <w:rsid w:val="00C92CB9"/>
    <w:rsid w:val="00CC478F"/>
    <w:rsid w:val="00CF14BA"/>
    <w:rsid w:val="00D32F77"/>
    <w:rsid w:val="00D40751"/>
    <w:rsid w:val="00D52296"/>
    <w:rsid w:val="00D54A25"/>
    <w:rsid w:val="00D66F7D"/>
    <w:rsid w:val="00D74826"/>
    <w:rsid w:val="00D8106C"/>
    <w:rsid w:val="00D9583B"/>
    <w:rsid w:val="00DA72D0"/>
    <w:rsid w:val="00E0494E"/>
    <w:rsid w:val="00E30B1A"/>
    <w:rsid w:val="00E84D97"/>
    <w:rsid w:val="00EA119B"/>
    <w:rsid w:val="00EC5784"/>
    <w:rsid w:val="00EF4C53"/>
    <w:rsid w:val="00F261F9"/>
    <w:rsid w:val="00F33000"/>
    <w:rsid w:val="00F34A61"/>
    <w:rsid w:val="00F44F81"/>
    <w:rsid w:val="00F45880"/>
    <w:rsid w:val="00FB4F7F"/>
    <w:rsid w:val="00FC5FE7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23940"/>
  <w15:docId w15:val="{AF53170F-96C0-4473-977D-788CC4F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5AB"/>
    <w:pPr>
      <w:outlineLvl w:val="0"/>
    </w:pPr>
    <w:rPr>
      <w:rFonts w:cs="Arial"/>
      <w:color w:val="0077C0" w:themeColor="background2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E85"/>
    <w:pPr>
      <w:spacing w:after="240"/>
      <w:outlineLvl w:val="1"/>
    </w:pPr>
    <w:rPr>
      <w:rFonts w:cs="Arial"/>
      <w:color w:val="0077C0" w:themeColor="background2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2D5151"/>
    <w:pPr>
      <w:spacing w:before="360" w:after="240"/>
      <w:outlineLvl w:val="2"/>
    </w:pPr>
    <w:rPr>
      <w:rFonts w:cs="Arial"/>
      <w:b/>
      <w:color w:val="0077C0" w:themeColor="background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E85"/>
    <w:rPr>
      <w:rFonts w:ascii="Arial" w:hAnsi="Arial" w:cs="Arial"/>
      <w:color w:val="0077C0" w:themeColor="background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151"/>
    <w:rPr>
      <w:rFonts w:ascii="Arial" w:hAnsi="Arial" w:cs="Arial"/>
      <w:b/>
      <w:color w:val="0077C0" w:themeColor="background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55AB"/>
    <w:rPr>
      <w:rFonts w:cs="Arial"/>
      <w:color w:val="0077C0" w:themeColor="background2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A55AB"/>
    <w:rPr>
      <w:rFonts w:ascii="Arial" w:hAnsi="Arial" w:cs="Arial"/>
      <w:color w:val="0077C0" w:themeColor="background2"/>
      <w:sz w:val="76"/>
      <w:szCs w:val="7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A55AB"/>
    <w:rPr>
      <w:rFonts w:cs="Arial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5AB"/>
    <w:rPr>
      <w:rFonts w:ascii="Arial" w:hAnsi="Arial" w:cs="Arial"/>
      <w:sz w:val="24"/>
      <w:szCs w:val="24"/>
    </w:rPr>
  </w:style>
  <w:style w:type="paragraph" w:customStyle="1" w:styleId="FigureTitle">
    <w:name w:val="Figure Title"/>
    <w:basedOn w:val="Normal"/>
    <w:link w:val="FigureTitleChar"/>
    <w:qFormat/>
    <w:rsid w:val="007A55AB"/>
    <w:rPr>
      <w:rFonts w:cs="Arial"/>
      <w:color w:val="0077C0" w:themeColor="background2"/>
      <w:sz w:val="20"/>
      <w:szCs w:val="16"/>
    </w:rPr>
  </w:style>
  <w:style w:type="character" w:customStyle="1" w:styleId="FigureTitleChar">
    <w:name w:val="Figure Title Char"/>
    <w:basedOn w:val="DefaultParagraphFont"/>
    <w:link w:val="FigureTitle"/>
    <w:rsid w:val="007A55AB"/>
    <w:rPr>
      <w:rFonts w:ascii="Arial" w:hAnsi="Arial" w:cs="Arial"/>
      <w:color w:val="0077C0" w:themeColor="background2"/>
      <w:sz w:val="20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AB"/>
    <w:rPr>
      <w:rFonts w:ascii="Arial" w:hAnsi="Arial" w:cs="Arial"/>
      <w:color w:val="0077C0" w:themeColor="background2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5AB"/>
    <w:rPr>
      <w:rFonts w:cs="Arial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55AB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A55AB"/>
    <w:pPr>
      <w:contextualSpacing/>
    </w:pPr>
    <w:rPr>
      <w:color w:val="0077C0" w:themeColor="background2"/>
    </w:rPr>
  </w:style>
  <w:style w:type="paragraph" w:styleId="Caption">
    <w:name w:val="caption"/>
    <w:basedOn w:val="Normal"/>
    <w:next w:val="Normal"/>
    <w:uiPriority w:val="35"/>
    <w:unhideWhenUsed/>
    <w:qFormat/>
    <w:rsid w:val="007A55AB"/>
    <w:pPr>
      <w:spacing w:after="200" w:line="240" w:lineRule="auto"/>
    </w:pPr>
    <w:rPr>
      <w:iCs/>
      <w:sz w:val="20"/>
      <w:szCs w:val="18"/>
    </w:rPr>
  </w:style>
  <w:style w:type="paragraph" w:customStyle="1" w:styleId="BulletList">
    <w:name w:val="Bullet List"/>
    <w:basedOn w:val="ListParagraph"/>
    <w:qFormat/>
    <w:rsid w:val="007A55AB"/>
    <w:pPr>
      <w:numPr>
        <w:numId w:val="2"/>
      </w:numPr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5C0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C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C0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DB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B1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4E4"/>
    <w:rPr>
      <w:color w:val="1A2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3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3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0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1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CH@levellingup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net Office">
      <a:dk1>
        <a:sysClr val="windowText" lastClr="000000"/>
      </a:dk1>
      <a:lt1>
        <a:sysClr val="window" lastClr="FFFFFF"/>
      </a:lt1>
      <a:dk2>
        <a:srgbClr val="5BB4E5"/>
      </a:dk2>
      <a:lt2>
        <a:srgbClr val="0077C0"/>
      </a:lt2>
      <a:accent1>
        <a:srgbClr val="4D4E53"/>
      </a:accent1>
      <a:accent2>
        <a:srgbClr val="78256F"/>
      </a:accent2>
      <a:accent3>
        <a:srgbClr val="A33038"/>
      </a:accent3>
      <a:accent4>
        <a:srgbClr val="CD5A13"/>
      </a:accent4>
      <a:accent5>
        <a:srgbClr val="55BAB7"/>
      </a:accent5>
      <a:accent6>
        <a:srgbClr val="CACAC8"/>
      </a:accent6>
      <a:hlink>
        <a:srgbClr val="1A279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BCE7544662641965FB6464C187591" ma:contentTypeVersion="15" ma:contentTypeDescription="Create a new document." ma:contentTypeScope="" ma:versionID="2e42979bc0f91b21972c3226d495f34c">
  <xsd:schema xmlns:xsd="http://www.w3.org/2001/XMLSchema" xmlns:xs="http://www.w3.org/2001/XMLSchema" xmlns:p="http://schemas.microsoft.com/office/2006/metadata/properties" xmlns:ns1="http://schemas.microsoft.com/sharepoint/v3" xmlns:ns2="3a4fb3e4-622e-49cb-b33f-bdae2db08c99" xmlns:ns3="e3c802e1-3b15-4ec5-878a-7e9c087003ed" targetNamespace="http://schemas.microsoft.com/office/2006/metadata/properties" ma:root="true" ma:fieldsID="ba7b1ff1962b0be79dd7fc84bd7b8ac8" ns1:_="" ns2:_="" ns3:_="">
    <xsd:import namespace="http://schemas.microsoft.com/sharepoint/v3"/>
    <xsd:import namespace="3a4fb3e4-622e-49cb-b33f-bdae2db08c99"/>
    <xsd:import namespace="e3c802e1-3b15-4ec5-878a-7e9c08700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b3e4-622e-49cb-b33f-bdae2db08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6ca3a0-e5c0-40d7-8522-e7aae8be6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02e1-3b15-4ec5-878a-7e9c087003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7e4ae9-eb07-4cee-aacc-c16de0c3de89}" ma:internalName="TaxCatchAll" ma:showField="CatchAllData" ma:web="e3c802e1-3b15-4ec5-878a-7e9c08700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fb3e4-622e-49cb-b33f-bdae2db08c99">
      <Terms xmlns="http://schemas.microsoft.com/office/infopath/2007/PartnerControls"/>
    </lcf76f155ced4ddcb4097134ff3c332f>
    <TaxCatchAll xmlns="e3c802e1-3b15-4ec5-878a-7e9c087003e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B5D1BB-6060-4386-8588-908037B41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BD7C7-BCE1-45E0-ACAC-28D376E9F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C74A1-B4F1-401B-BA1E-02276FB8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4fb3e4-622e-49cb-b33f-bdae2db08c99"/>
    <ds:schemaRef ds:uri="e3c802e1-3b15-4ec5-878a-7e9c08700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C060C-FDE2-453E-8AA8-915F59B51B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3c802e1-3b15-4ec5-878a-7e9c087003ed"/>
    <ds:schemaRef ds:uri="3a4fb3e4-622e-49cb-b33f-bdae2db08c99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771</Words>
  <Characters>4176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Reddington</dc:creator>
  <cp:lastModifiedBy>Armend Elezi</cp:lastModifiedBy>
  <cp:revision>16</cp:revision>
  <dcterms:created xsi:type="dcterms:W3CDTF">2024-05-23T16:39:00Z</dcterms:created>
  <dcterms:modified xsi:type="dcterms:W3CDTF">2024-05-24T11:46:00Z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0x010100A9ABCE7544662641965FB6464C187591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HeaderShapeIds">
    <vt:lpwstr>1,2,3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5,6,7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OFFICIAL</vt:lpwstr>
  </property>
</Properties>
</file>